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61" w:rsidRPr="00BD6F1C" w:rsidRDefault="00237961" w:rsidP="00237961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3"/>
      <w:bookmarkEnd w:id="0"/>
      <w:r w:rsidRPr="00BD6F1C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D6F1C" w:rsidRPr="00BD6F1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237961" w:rsidRPr="00BD6F1C" w:rsidRDefault="00237961" w:rsidP="00237961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1C">
        <w:rPr>
          <w:rFonts w:ascii="Times New Roman" w:hAnsi="Times New Roman" w:cs="Times New Roman"/>
          <w:b w:val="0"/>
          <w:sz w:val="28"/>
          <w:szCs w:val="28"/>
        </w:rPr>
        <w:t>к приказу Департамента здравоохранения города Севастополя</w:t>
      </w:r>
    </w:p>
    <w:p w:rsidR="00237961" w:rsidRPr="00BD6F1C" w:rsidRDefault="00237961" w:rsidP="00237961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1C">
        <w:rPr>
          <w:rFonts w:ascii="Times New Roman" w:hAnsi="Times New Roman" w:cs="Times New Roman"/>
          <w:b w:val="0"/>
          <w:sz w:val="28"/>
          <w:szCs w:val="28"/>
        </w:rPr>
        <w:t>от ___________________ № ______</w:t>
      </w:r>
    </w:p>
    <w:p w:rsidR="00237961" w:rsidRPr="00BD6F1C" w:rsidRDefault="00237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961" w:rsidRPr="00BD6F1C" w:rsidRDefault="00237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50E4" w:rsidRPr="00BD6F1C" w:rsidRDefault="009250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F1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37961" w:rsidRPr="00BD6F1C" w:rsidRDefault="00237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F1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250E4" w:rsidRPr="00BD6F1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D6F1C">
        <w:rPr>
          <w:rFonts w:ascii="Times New Roman" w:hAnsi="Times New Roman" w:cs="Times New Roman"/>
          <w:b w:val="0"/>
          <w:sz w:val="28"/>
          <w:szCs w:val="28"/>
        </w:rPr>
        <w:t>омиссии по соблюдению требований к служебному поведению государственных гражданских служащих Департамента здравоохранения города Севастополя и урегулированию конфликта интересов</w:t>
      </w:r>
    </w:p>
    <w:p w:rsidR="009250E4" w:rsidRPr="00BD6F1C" w:rsidRDefault="00237961" w:rsidP="00237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961" w:rsidRPr="00BD6F1C" w:rsidRDefault="00237961" w:rsidP="00237961">
      <w:pPr>
        <w:pStyle w:val="ConsPlusTitle"/>
        <w:jc w:val="center"/>
        <w:rPr>
          <w:rFonts w:ascii="Times New Roman" w:hAnsi="Times New Roman" w:cs="Times New Roman"/>
        </w:rPr>
      </w:pPr>
    </w:p>
    <w:p w:rsidR="009250E4" w:rsidRPr="00BD6F1C" w:rsidRDefault="009250E4" w:rsidP="00D229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Настоящим Положением определяется порядок формирования </w:t>
      </w:r>
      <w:r w:rsidR="00237961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>и деятельности комисси</w:t>
      </w:r>
      <w:r w:rsidR="00237961" w:rsidRPr="00BD6F1C">
        <w:rPr>
          <w:sz w:val="28"/>
          <w:szCs w:val="28"/>
        </w:rPr>
        <w:t>и</w:t>
      </w:r>
      <w:r w:rsidRPr="00BD6F1C">
        <w:rPr>
          <w:sz w:val="28"/>
          <w:szCs w:val="28"/>
        </w:rPr>
        <w:t xml:space="preserve"> по соблюдению требований к служебному поведению </w:t>
      </w:r>
      <w:r w:rsidR="00237961" w:rsidRPr="00BD6F1C">
        <w:rPr>
          <w:sz w:val="28"/>
          <w:szCs w:val="28"/>
        </w:rPr>
        <w:t>государственных гражданских служащих Департамента здравоохранения города Севастополя</w:t>
      </w:r>
      <w:r w:rsidRPr="00BD6F1C">
        <w:rPr>
          <w:sz w:val="28"/>
          <w:szCs w:val="28"/>
        </w:rPr>
        <w:t xml:space="preserve"> (далее </w:t>
      </w:r>
      <w:r w:rsidR="00237961" w:rsidRPr="00BD6F1C">
        <w:rPr>
          <w:sz w:val="28"/>
          <w:szCs w:val="28"/>
        </w:rPr>
        <w:t>–</w:t>
      </w:r>
      <w:r w:rsidRPr="00BD6F1C">
        <w:rPr>
          <w:sz w:val="28"/>
          <w:szCs w:val="28"/>
        </w:rPr>
        <w:t xml:space="preserve"> комиссия</w:t>
      </w:r>
      <w:r w:rsidR="00237961" w:rsidRPr="00BD6F1C">
        <w:rPr>
          <w:sz w:val="28"/>
          <w:szCs w:val="28"/>
        </w:rPr>
        <w:t>, государственные служащие, Департамент</w:t>
      </w:r>
      <w:r w:rsidRPr="00BD6F1C">
        <w:rPr>
          <w:sz w:val="28"/>
          <w:szCs w:val="28"/>
        </w:rPr>
        <w:t>), образуем</w:t>
      </w:r>
      <w:r w:rsidR="00237961" w:rsidRPr="00BD6F1C">
        <w:rPr>
          <w:sz w:val="28"/>
          <w:szCs w:val="28"/>
        </w:rPr>
        <w:t>ой</w:t>
      </w:r>
      <w:r w:rsidRPr="00BD6F1C">
        <w:rPr>
          <w:sz w:val="28"/>
          <w:szCs w:val="28"/>
        </w:rPr>
        <w:t xml:space="preserve"> в соответствии с Федеральным законом от 25 декабря 2008 г. </w:t>
      </w:r>
      <w:r w:rsidR="00237961" w:rsidRPr="00BD6F1C">
        <w:rPr>
          <w:sz w:val="28"/>
          <w:szCs w:val="28"/>
        </w:rPr>
        <w:t>№</w:t>
      </w:r>
      <w:r w:rsidRPr="00BD6F1C">
        <w:rPr>
          <w:sz w:val="28"/>
          <w:szCs w:val="28"/>
        </w:rPr>
        <w:t xml:space="preserve"> 273-ФЗ </w:t>
      </w:r>
      <w:r w:rsidR="006776B4" w:rsidRPr="00BD6F1C">
        <w:rPr>
          <w:sz w:val="28"/>
          <w:szCs w:val="28"/>
        </w:rPr>
        <w:t>«</w:t>
      </w:r>
      <w:r w:rsidRPr="00BD6F1C">
        <w:rPr>
          <w:sz w:val="28"/>
          <w:szCs w:val="28"/>
        </w:rPr>
        <w:t>О противодействии коррупции</w:t>
      </w:r>
      <w:r w:rsidR="006776B4" w:rsidRPr="00BD6F1C">
        <w:rPr>
          <w:sz w:val="28"/>
          <w:szCs w:val="28"/>
        </w:rPr>
        <w:t>»</w:t>
      </w:r>
      <w:r w:rsidRPr="00BD6F1C">
        <w:rPr>
          <w:sz w:val="28"/>
          <w:szCs w:val="28"/>
        </w:rPr>
        <w:t>.</w:t>
      </w:r>
    </w:p>
    <w:p w:rsidR="009250E4" w:rsidRPr="00BD6F1C" w:rsidRDefault="009250E4" w:rsidP="00D229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Комисси</w:t>
      </w:r>
      <w:r w:rsidR="00237961" w:rsidRPr="00BD6F1C">
        <w:rPr>
          <w:sz w:val="28"/>
          <w:szCs w:val="28"/>
        </w:rPr>
        <w:t>я</w:t>
      </w:r>
      <w:r w:rsidRPr="00BD6F1C">
        <w:rPr>
          <w:sz w:val="28"/>
          <w:szCs w:val="28"/>
        </w:rPr>
        <w:t xml:space="preserve"> в своей деятельности руководству</w:t>
      </w:r>
      <w:r w:rsidR="00237961" w:rsidRPr="00BD6F1C">
        <w:rPr>
          <w:sz w:val="28"/>
          <w:szCs w:val="28"/>
        </w:rPr>
        <w:t>е</w:t>
      </w:r>
      <w:r w:rsidRPr="00BD6F1C">
        <w:rPr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237961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>и Правительства Российской Федерации, настоящим Положением, а также актами органов исполнительной власти</w:t>
      </w:r>
      <w:r w:rsidR="00237961" w:rsidRPr="00BD6F1C">
        <w:rPr>
          <w:sz w:val="28"/>
          <w:szCs w:val="28"/>
        </w:rPr>
        <w:t xml:space="preserve"> города Севастополя</w:t>
      </w:r>
      <w:r w:rsidRPr="00BD6F1C">
        <w:rPr>
          <w:sz w:val="28"/>
          <w:szCs w:val="28"/>
        </w:rPr>
        <w:t xml:space="preserve">, </w:t>
      </w:r>
      <w:r w:rsidR="00237961" w:rsidRPr="00BD6F1C">
        <w:rPr>
          <w:sz w:val="28"/>
          <w:szCs w:val="28"/>
        </w:rPr>
        <w:t>Департамента</w:t>
      </w:r>
      <w:r w:rsidRPr="00BD6F1C">
        <w:rPr>
          <w:sz w:val="28"/>
          <w:szCs w:val="28"/>
        </w:rPr>
        <w:t>.</w:t>
      </w:r>
    </w:p>
    <w:p w:rsidR="009250E4" w:rsidRPr="00BD6F1C" w:rsidRDefault="009250E4" w:rsidP="00D229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Основной задачей комисси</w:t>
      </w:r>
      <w:r w:rsidR="00237961" w:rsidRPr="00BD6F1C">
        <w:rPr>
          <w:sz w:val="28"/>
          <w:szCs w:val="28"/>
        </w:rPr>
        <w:t>и</w:t>
      </w:r>
      <w:r w:rsidRPr="00BD6F1C">
        <w:rPr>
          <w:sz w:val="28"/>
          <w:szCs w:val="28"/>
        </w:rPr>
        <w:t xml:space="preserve"> является содействие</w:t>
      </w:r>
      <w:r w:rsidR="00D22902" w:rsidRPr="00BD6F1C">
        <w:rPr>
          <w:sz w:val="28"/>
          <w:szCs w:val="28"/>
        </w:rPr>
        <w:t xml:space="preserve"> Департамент</w:t>
      </w:r>
      <w:r w:rsidR="00B60B41" w:rsidRPr="00BD6F1C">
        <w:rPr>
          <w:sz w:val="28"/>
          <w:szCs w:val="28"/>
        </w:rPr>
        <w:t>у</w:t>
      </w:r>
      <w:r w:rsidRPr="00BD6F1C">
        <w:rPr>
          <w:sz w:val="28"/>
          <w:szCs w:val="28"/>
        </w:rPr>
        <w:t>: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а) в обеспечении соблюдения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CC1F35" w:rsidRPr="00BD6F1C">
        <w:rPr>
          <w:sz w:val="28"/>
          <w:szCs w:val="28"/>
        </w:rPr>
        <w:t xml:space="preserve">№ </w:t>
      </w:r>
      <w:r w:rsidRPr="00BD6F1C">
        <w:rPr>
          <w:sz w:val="28"/>
          <w:szCs w:val="28"/>
        </w:rPr>
        <w:t xml:space="preserve">273-ФЗ </w:t>
      </w:r>
      <w:r w:rsidR="00CC1F35" w:rsidRPr="00BD6F1C">
        <w:rPr>
          <w:sz w:val="28"/>
          <w:szCs w:val="28"/>
        </w:rPr>
        <w:br/>
      </w:r>
      <w:r w:rsidR="006776B4" w:rsidRPr="00BD6F1C">
        <w:rPr>
          <w:sz w:val="28"/>
          <w:szCs w:val="28"/>
        </w:rPr>
        <w:t>«</w:t>
      </w:r>
      <w:r w:rsidRPr="00BD6F1C">
        <w:rPr>
          <w:sz w:val="28"/>
          <w:szCs w:val="28"/>
        </w:rPr>
        <w:t>О противодействии коррупции</w:t>
      </w:r>
      <w:r w:rsidR="006776B4" w:rsidRPr="00BD6F1C">
        <w:rPr>
          <w:sz w:val="28"/>
          <w:szCs w:val="28"/>
        </w:rPr>
        <w:t>»</w:t>
      </w:r>
      <w:r w:rsidRPr="00BD6F1C">
        <w:rPr>
          <w:sz w:val="28"/>
          <w:szCs w:val="28"/>
        </w:rPr>
        <w:t xml:space="preserve">, другими федеральными законами (далее </w:t>
      </w:r>
      <w:r w:rsidR="00B60B41" w:rsidRPr="00BD6F1C">
        <w:rPr>
          <w:sz w:val="28"/>
          <w:szCs w:val="28"/>
        </w:rPr>
        <w:t>–</w:t>
      </w:r>
      <w:r w:rsidRPr="00BD6F1C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б) в осуществлении в </w:t>
      </w:r>
      <w:r w:rsidR="00CC1F35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 мер по предупреждению коррупции.</w:t>
      </w:r>
    </w:p>
    <w:p w:rsidR="00D22902" w:rsidRPr="00BD6F1C" w:rsidRDefault="009250E4" w:rsidP="00D229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Комисси</w:t>
      </w:r>
      <w:r w:rsidR="00CC1F35" w:rsidRPr="00BD6F1C">
        <w:rPr>
          <w:sz w:val="28"/>
          <w:szCs w:val="28"/>
        </w:rPr>
        <w:t>я</w:t>
      </w:r>
      <w:r w:rsidRPr="00BD6F1C">
        <w:rPr>
          <w:sz w:val="28"/>
          <w:szCs w:val="28"/>
        </w:rPr>
        <w:t xml:space="preserve"> рассматрива</w:t>
      </w:r>
      <w:r w:rsidR="00CC1F35" w:rsidRPr="00BD6F1C">
        <w:rPr>
          <w:sz w:val="28"/>
          <w:szCs w:val="28"/>
        </w:rPr>
        <w:t>е</w:t>
      </w:r>
      <w:r w:rsidRPr="00BD6F1C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</w:t>
      </w:r>
      <w:r w:rsidR="00CC1F35" w:rsidRPr="00BD6F1C">
        <w:rPr>
          <w:sz w:val="28"/>
          <w:szCs w:val="28"/>
        </w:rPr>
        <w:t xml:space="preserve">города Севастополя </w:t>
      </w:r>
      <w:r w:rsidRPr="00BD6F1C">
        <w:rPr>
          <w:sz w:val="28"/>
          <w:szCs w:val="28"/>
        </w:rPr>
        <w:t xml:space="preserve">(далее </w:t>
      </w:r>
      <w:r w:rsidR="00CC1F35" w:rsidRPr="00BD6F1C">
        <w:rPr>
          <w:sz w:val="28"/>
          <w:szCs w:val="28"/>
        </w:rPr>
        <w:t>–</w:t>
      </w:r>
      <w:r w:rsidRPr="00BD6F1C">
        <w:rPr>
          <w:sz w:val="28"/>
          <w:szCs w:val="28"/>
        </w:rPr>
        <w:t xml:space="preserve"> должности государственной службы) в </w:t>
      </w:r>
      <w:r w:rsidR="00CC1F35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</w:t>
      </w:r>
      <w:r w:rsidR="00CC1F35" w:rsidRPr="00BD6F1C">
        <w:rPr>
          <w:sz w:val="28"/>
          <w:szCs w:val="28"/>
        </w:rPr>
        <w:t>Губернатором города Севастополя)</w:t>
      </w:r>
      <w:r w:rsidRPr="00BD6F1C">
        <w:rPr>
          <w:sz w:val="28"/>
          <w:szCs w:val="28"/>
        </w:rPr>
        <w:t>.</w:t>
      </w:r>
    </w:p>
    <w:p w:rsidR="009250E4" w:rsidRPr="00BD6F1C" w:rsidRDefault="009250E4" w:rsidP="00D229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Комиссия образуется </w:t>
      </w:r>
      <w:r w:rsidR="00D22902" w:rsidRPr="00BD6F1C">
        <w:rPr>
          <w:sz w:val="28"/>
          <w:szCs w:val="28"/>
        </w:rPr>
        <w:t>приказом Департамента</w:t>
      </w:r>
      <w:r w:rsidRPr="00BD6F1C">
        <w:rPr>
          <w:sz w:val="28"/>
          <w:szCs w:val="28"/>
        </w:rPr>
        <w:t>. Указанным актом утвержда</w:t>
      </w:r>
      <w:r w:rsidR="00D22902" w:rsidRPr="00BD6F1C">
        <w:rPr>
          <w:sz w:val="28"/>
          <w:szCs w:val="28"/>
        </w:rPr>
        <w:t>е</w:t>
      </w:r>
      <w:r w:rsidRPr="00BD6F1C">
        <w:rPr>
          <w:sz w:val="28"/>
          <w:szCs w:val="28"/>
        </w:rPr>
        <w:t>тся состав комиссии и порядок ее работы.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D22902" w:rsidRPr="00BD6F1C">
        <w:rPr>
          <w:sz w:val="28"/>
          <w:szCs w:val="28"/>
        </w:rPr>
        <w:t>директором Департамента</w:t>
      </w:r>
      <w:r w:rsidRPr="00BD6F1C">
        <w:rPr>
          <w:sz w:val="28"/>
          <w:szCs w:val="28"/>
        </w:rPr>
        <w:t xml:space="preserve"> из числа членов комиссии, замещающих должности государственной службы в государственном органе, </w:t>
      </w:r>
      <w:r w:rsidRPr="00BD6F1C">
        <w:rPr>
          <w:sz w:val="28"/>
          <w:szCs w:val="28"/>
        </w:rPr>
        <w:lastRenderedPageBreak/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50E4" w:rsidRPr="00BD6F1C" w:rsidRDefault="009250E4" w:rsidP="002515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Par92"/>
      <w:bookmarkEnd w:id="1"/>
      <w:r w:rsidRPr="00BD6F1C">
        <w:rPr>
          <w:sz w:val="28"/>
          <w:szCs w:val="28"/>
        </w:rPr>
        <w:t>В состав комиссии входят: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а) </w:t>
      </w:r>
      <w:r w:rsidR="00560266" w:rsidRPr="00B12383">
        <w:rPr>
          <w:color w:val="000000"/>
          <w:sz w:val="28"/>
          <w:szCs w:val="28"/>
        </w:rPr>
        <w:t xml:space="preserve">заместитель директора Департамента (председатель комиссии), начальник отдела кадровой работы Организационно-правового управления Департамента, ответственный за работу </w:t>
      </w:r>
      <w:r w:rsidR="00560266">
        <w:rPr>
          <w:color w:val="000000"/>
          <w:sz w:val="28"/>
          <w:szCs w:val="28"/>
        </w:rPr>
        <w:t>по профилактике коррупционных и </w:t>
      </w:r>
      <w:r w:rsidR="00560266" w:rsidRPr="00B12383">
        <w:rPr>
          <w:color w:val="000000"/>
          <w:sz w:val="28"/>
          <w:szCs w:val="28"/>
        </w:rPr>
        <w:t>иных правонарушений (секретарь комиссии), государственные служащие юридического отдела Организационно-правового управления Департамента, других подразделений Департамента, опреде</w:t>
      </w:r>
      <w:r w:rsidR="00560266">
        <w:rPr>
          <w:color w:val="000000"/>
          <w:sz w:val="28"/>
          <w:szCs w:val="28"/>
        </w:rPr>
        <w:t>ляемые директором Департамента</w:t>
      </w:r>
      <w:r w:rsidRPr="00BD6F1C">
        <w:rPr>
          <w:sz w:val="28"/>
          <w:szCs w:val="28"/>
        </w:rPr>
        <w:t>;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bookmarkStart w:id="2" w:name="Par94"/>
      <w:bookmarkEnd w:id="2"/>
      <w:r w:rsidRPr="00BD6F1C">
        <w:rPr>
          <w:sz w:val="28"/>
          <w:szCs w:val="28"/>
        </w:rPr>
        <w:t xml:space="preserve">б) представитель </w:t>
      </w:r>
      <w:r w:rsidR="002515CA" w:rsidRPr="00BD6F1C">
        <w:rPr>
          <w:sz w:val="28"/>
          <w:szCs w:val="28"/>
        </w:rPr>
        <w:t xml:space="preserve">Управления по профилактике коррупционных правонарушений Департамента </w:t>
      </w:r>
      <w:r w:rsidR="00B60B41" w:rsidRPr="00BD6F1C">
        <w:rPr>
          <w:sz w:val="28"/>
          <w:szCs w:val="28"/>
        </w:rPr>
        <w:t xml:space="preserve">общественной </w:t>
      </w:r>
      <w:r w:rsidR="002515CA" w:rsidRPr="00BD6F1C">
        <w:rPr>
          <w:sz w:val="28"/>
          <w:szCs w:val="28"/>
        </w:rPr>
        <w:t>безопасности</w:t>
      </w:r>
      <w:r w:rsidR="00B60B41" w:rsidRPr="00BD6F1C">
        <w:rPr>
          <w:sz w:val="28"/>
          <w:szCs w:val="28"/>
        </w:rPr>
        <w:t xml:space="preserve"> г</w:t>
      </w:r>
      <w:r w:rsidR="002515CA" w:rsidRPr="00BD6F1C">
        <w:rPr>
          <w:sz w:val="28"/>
          <w:szCs w:val="28"/>
        </w:rPr>
        <w:t>орода Севастополя</w:t>
      </w:r>
      <w:r w:rsidRPr="00BD6F1C">
        <w:rPr>
          <w:sz w:val="28"/>
          <w:szCs w:val="28"/>
        </w:rPr>
        <w:t>;</w:t>
      </w:r>
    </w:p>
    <w:p w:rsidR="009250E4" w:rsidRPr="00BD6F1C" w:rsidRDefault="00EB131F" w:rsidP="00237961">
      <w:pPr>
        <w:pStyle w:val="ConsPlusNormal"/>
        <w:ind w:firstLine="540"/>
        <w:jc w:val="both"/>
        <w:rPr>
          <w:sz w:val="28"/>
          <w:szCs w:val="28"/>
        </w:rPr>
      </w:pPr>
      <w:bookmarkStart w:id="3" w:name="Par96"/>
      <w:bookmarkEnd w:id="3"/>
      <w:r w:rsidRPr="00BD6F1C">
        <w:rPr>
          <w:sz w:val="28"/>
          <w:szCs w:val="28"/>
        </w:rPr>
        <w:t>в)  </w:t>
      </w:r>
      <w:r w:rsidR="009250E4" w:rsidRPr="00BD6F1C">
        <w:rPr>
          <w:sz w:val="28"/>
          <w:szCs w:val="28"/>
        </w:rPr>
        <w:t xml:space="preserve">представитель (представители) научных организаций </w:t>
      </w:r>
      <w:r w:rsidR="002515CA" w:rsidRPr="00BD6F1C">
        <w:rPr>
          <w:sz w:val="28"/>
          <w:szCs w:val="28"/>
        </w:rPr>
        <w:br/>
      </w:r>
      <w:r w:rsidR="009250E4" w:rsidRPr="00BD6F1C">
        <w:rPr>
          <w:sz w:val="28"/>
          <w:szCs w:val="28"/>
        </w:rPr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 w:rsidR="002515CA" w:rsidRPr="00BD6F1C">
        <w:rPr>
          <w:sz w:val="28"/>
          <w:szCs w:val="28"/>
        </w:rPr>
        <w:br/>
      </w:r>
      <w:r w:rsidR="009250E4" w:rsidRPr="00BD6F1C">
        <w:rPr>
          <w:sz w:val="28"/>
          <w:szCs w:val="28"/>
        </w:rPr>
        <w:t>с государственной службой.</w:t>
      </w:r>
    </w:p>
    <w:p w:rsidR="009250E4" w:rsidRPr="00BD6F1C" w:rsidRDefault="002515CA" w:rsidP="00EB131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Par97"/>
      <w:bookmarkEnd w:id="4"/>
      <w:r w:rsidRPr="00BD6F1C">
        <w:rPr>
          <w:sz w:val="28"/>
          <w:szCs w:val="28"/>
        </w:rPr>
        <w:t>Директор Департамента</w:t>
      </w:r>
      <w:r w:rsidR="009250E4" w:rsidRPr="00BD6F1C">
        <w:rPr>
          <w:sz w:val="28"/>
          <w:szCs w:val="28"/>
        </w:rPr>
        <w:t xml:space="preserve"> может принять решение о включении </w:t>
      </w:r>
      <w:r w:rsidR="00EB131F" w:rsidRPr="00BD6F1C">
        <w:rPr>
          <w:sz w:val="28"/>
          <w:szCs w:val="28"/>
        </w:rPr>
        <w:br/>
      </w:r>
      <w:r w:rsidR="009250E4" w:rsidRPr="00BD6F1C">
        <w:rPr>
          <w:sz w:val="28"/>
          <w:szCs w:val="28"/>
        </w:rPr>
        <w:t>в состав комиссии:</w:t>
      </w:r>
    </w:p>
    <w:p w:rsidR="009250E4" w:rsidRPr="00BD6F1C" w:rsidRDefault="009250E4" w:rsidP="00EB131F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а) представителя общественного совета</w:t>
      </w:r>
      <w:r w:rsidR="00EB131F" w:rsidRPr="00BD6F1C">
        <w:rPr>
          <w:sz w:val="28"/>
          <w:szCs w:val="28"/>
        </w:rPr>
        <w:t xml:space="preserve"> при Департаменте здравоохранения города Севастополя;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в) представителя профсоюзной организации, действующей </w:t>
      </w:r>
      <w:r w:rsidR="00EB131F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 xml:space="preserve">в установленном порядке в </w:t>
      </w:r>
      <w:r w:rsidR="00EB131F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>.</w:t>
      </w:r>
    </w:p>
    <w:p w:rsidR="00D17CEB" w:rsidRPr="00BD6F1C" w:rsidRDefault="009250E4" w:rsidP="00D17CE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Лица, указанные в</w:t>
      </w:r>
      <w:r w:rsidR="00EB131F" w:rsidRPr="00BD6F1C">
        <w:rPr>
          <w:sz w:val="28"/>
          <w:szCs w:val="28"/>
        </w:rPr>
        <w:t xml:space="preserve"> подпунктах </w:t>
      </w:r>
      <w:r w:rsidR="006776B4" w:rsidRPr="00BD6F1C">
        <w:rPr>
          <w:sz w:val="28"/>
          <w:szCs w:val="28"/>
        </w:rPr>
        <w:t>«</w:t>
      </w:r>
      <w:r w:rsidR="00EB131F" w:rsidRPr="00BD6F1C">
        <w:rPr>
          <w:sz w:val="28"/>
          <w:szCs w:val="28"/>
        </w:rPr>
        <w:t>б</w:t>
      </w:r>
      <w:r w:rsidR="006776B4" w:rsidRPr="00BD6F1C">
        <w:rPr>
          <w:sz w:val="28"/>
          <w:szCs w:val="28"/>
        </w:rPr>
        <w:t>»</w:t>
      </w:r>
      <w:r w:rsidR="00EB131F" w:rsidRPr="00BD6F1C">
        <w:rPr>
          <w:sz w:val="28"/>
          <w:szCs w:val="28"/>
        </w:rPr>
        <w:t xml:space="preserve"> и </w:t>
      </w:r>
      <w:r w:rsidR="006776B4" w:rsidRPr="00BD6F1C">
        <w:rPr>
          <w:sz w:val="28"/>
          <w:szCs w:val="28"/>
        </w:rPr>
        <w:t>«</w:t>
      </w:r>
      <w:r w:rsidR="00EB131F" w:rsidRPr="00BD6F1C">
        <w:rPr>
          <w:sz w:val="28"/>
          <w:szCs w:val="28"/>
        </w:rPr>
        <w:t>в</w:t>
      </w:r>
      <w:r w:rsidR="006776B4" w:rsidRPr="00BD6F1C">
        <w:rPr>
          <w:sz w:val="28"/>
          <w:szCs w:val="28"/>
        </w:rPr>
        <w:t>»</w:t>
      </w:r>
      <w:r w:rsidR="00EB131F" w:rsidRPr="00BD6F1C">
        <w:rPr>
          <w:sz w:val="28"/>
          <w:szCs w:val="28"/>
        </w:rPr>
        <w:t xml:space="preserve"> пункта 6</w:t>
      </w:r>
      <w:r w:rsidRPr="00BD6F1C">
        <w:rPr>
          <w:sz w:val="28"/>
          <w:szCs w:val="28"/>
        </w:rPr>
        <w:t xml:space="preserve"> </w:t>
      </w:r>
      <w:r w:rsidR="00EB131F" w:rsidRPr="00BD6F1C">
        <w:rPr>
          <w:sz w:val="28"/>
          <w:szCs w:val="28"/>
        </w:rPr>
        <w:t xml:space="preserve">и </w:t>
      </w:r>
      <w:r w:rsidRPr="00BD6F1C">
        <w:rPr>
          <w:sz w:val="28"/>
          <w:szCs w:val="28"/>
        </w:rPr>
        <w:t>в</w:t>
      </w:r>
      <w:r w:rsidR="00EB131F" w:rsidRPr="00BD6F1C">
        <w:rPr>
          <w:sz w:val="28"/>
          <w:szCs w:val="28"/>
        </w:rPr>
        <w:t xml:space="preserve"> пункте 7 </w:t>
      </w:r>
      <w:r w:rsidRPr="00BD6F1C">
        <w:rPr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</w:t>
      </w:r>
      <w:r w:rsidR="00EB131F" w:rsidRPr="00BD6F1C">
        <w:rPr>
          <w:sz w:val="28"/>
          <w:szCs w:val="28"/>
        </w:rPr>
        <w:t xml:space="preserve">Управлением по профилактике коррупционных правонарушений Департамента общественной безопасности города Севастополя, </w:t>
      </w:r>
      <w:r w:rsidRPr="00BD6F1C">
        <w:rPr>
          <w:sz w:val="28"/>
          <w:szCs w:val="28"/>
        </w:rPr>
        <w:t xml:space="preserve">с научными организациями и образовательными учреждениями среднего, высшего и дополнительного профессионального образования, </w:t>
      </w:r>
      <w:r w:rsidR="00EB131F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 xml:space="preserve">с общественным советом, образованным при </w:t>
      </w:r>
      <w:r w:rsidR="00D17CEB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, с профсоюзной организацией, действующей в установленном порядке в </w:t>
      </w:r>
      <w:r w:rsidR="00EB131F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, </w:t>
      </w:r>
      <w:r w:rsidR="00D17CEB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 xml:space="preserve">на основании запроса </w:t>
      </w:r>
      <w:r w:rsidR="00EB131F" w:rsidRPr="00BD6F1C">
        <w:rPr>
          <w:sz w:val="28"/>
          <w:szCs w:val="28"/>
        </w:rPr>
        <w:t>директора Департамента</w:t>
      </w:r>
      <w:r w:rsidRPr="00BD6F1C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D50288" w:rsidRPr="00BD6F1C" w:rsidRDefault="009250E4" w:rsidP="00D5028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Число членов комиссии, не замещающих должности государственной службы в </w:t>
      </w:r>
      <w:r w:rsidR="00D17CEB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, должно составлять </w:t>
      </w:r>
      <w:r w:rsidR="00D17CEB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 xml:space="preserve">не менее одной четверти </w:t>
      </w:r>
      <w:r w:rsidR="00D50288" w:rsidRPr="00BD6F1C">
        <w:rPr>
          <w:sz w:val="28"/>
          <w:szCs w:val="28"/>
        </w:rPr>
        <w:t>от общего числа членов комиссии.</w:t>
      </w:r>
    </w:p>
    <w:p w:rsidR="00D50288" w:rsidRPr="00BD6F1C" w:rsidRDefault="009250E4" w:rsidP="00D5028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5" w:name="Par105"/>
      <w:bookmarkEnd w:id="5"/>
    </w:p>
    <w:p w:rsidR="009250E4" w:rsidRPr="00BD6F1C" w:rsidRDefault="009250E4" w:rsidP="00D5028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В заседаниях комиссии с правом совещательного голоса участвуют: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а) непосредственный руководитель государственного служащего, </w:t>
      </w:r>
      <w:r w:rsidR="00D50288" w:rsidRPr="00BD6F1C">
        <w:rPr>
          <w:sz w:val="28"/>
          <w:szCs w:val="28"/>
        </w:rPr>
        <w:br/>
      </w:r>
      <w:r w:rsidRPr="00BD6F1C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D6F1C">
        <w:rPr>
          <w:sz w:val="28"/>
          <w:szCs w:val="28"/>
        </w:rPr>
        <w:lastRenderedPageBreak/>
        <w:t xml:space="preserve">конфликта интересов, и определяемые председателем комиссии два государственных служащих, замещающих в </w:t>
      </w:r>
      <w:r w:rsidR="00D50288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250E4" w:rsidRPr="00BD6F1C" w:rsidRDefault="009250E4" w:rsidP="00237961">
      <w:pPr>
        <w:pStyle w:val="ConsPlusNormal"/>
        <w:ind w:firstLine="540"/>
        <w:jc w:val="both"/>
        <w:rPr>
          <w:sz w:val="28"/>
          <w:szCs w:val="28"/>
        </w:rPr>
      </w:pPr>
      <w:bookmarkStart w:id="6" w:name="Par107"/>
      <w:bookmarkEnd w:id="6"/>
      <w:r w:rsidRPr="00BD6F1C">
        <w:rPr>
          <w:sz w:val="28"/>
          <w:szCs w:val="28"/>
        </w:rPr>
        <w:t xml:space="preserve">б) другие государственные служащие, замещающие должности государственной службы в </w:t>
      </w:r>
      <w:r w:rsidR="00D50288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 xml:space="preserve"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D50288" w:rsidRPr="00BD6F1C">
        <w:rPr>
          <w:sz w:val="28"/>
          <w:szCs w:val="28"/>
        </w:rPr>
        <w:t xml:space="preserve">– </w:t>
      </w:r>
      <w:r w:rsidRPr="00BD6F1C">
        <w:rPr>
          <w:sz w:val="28"/>
          <w:szCs w:val="28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250E4" w:rsidRPr="00BD6F1C" w:rsidRDefault="009250E4" w:rsidP="00D5028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D50288" w:rsidRPr="00BD6F1C">
        <w:rPr>
          <w:sz w:val="28"/>
          <w:szCs w:val="28"/>
        </w:rPr>
        <w:t>Департаменте</w:t>
      </w:r>
      <w:r w:rsidRPr="00BD6F1C">
        <w:rPr>
          <w:sz w:val="28"/>
          <w:szCs w:val="28"/>
        </w:rPr>
        <w:t>, недопустимо.</w:t>
      </w:r>
    </w:p>
    <w:p w:rsidR="009250E4" w:rsidRPr="00BD6F1C" w:rsidRDefault="009250E4" w:rsidP="00D5028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6F1C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50E4" w:rsidRPr="00BD6F1C" w:rsidRDefault="009250E4" w:rsidP="0098590C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Par110"/>
      <w:bookmarkEnd w:id="7"/>
      <w:r w:rsidRPr="00BD6F1C">
        <w:rPr>
          <w:sz w:val="28"/>
          <w:szCs w:val="28"/>
        </w:rPr>
        <w:t>Основаниями для проведения заседания комиссии являются:</w:t>
      </w:r>
    </w:p>
    <w:p w:rsidR="0098590C" w:rsidRPr="00BD6F1C" w:rsidRDefault="0098590C" w:rsidP="00AF4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1"/>
      <w:bookmarkStart w:id="9" w:name="Par0"/>
      <w:bookmarkStart w:id="10" w:name="Par1"/>
      <w:bookmarkEnd w:id="8"/>
      <w:bookmarkEnd w:id="9"/>
      <w:bookmarkEnd w:id="10"/>
      <w:r w:rsidRPr="00BD6F1C">
        <w:rPr>
          <w:rFonts w:ascii="Times New Roman" w:hAnsi="Times New Roman"/>
          <w:sz w:val="28"/>
          <w:szCs w:val="28"/>
        </w:rPr>
        <w:t>а) поступившие в комиссию материалы, свидетельствующие:</w:t>
      </w:r>
    </w:p>
    <w:p w:rsidR="00AF48C7" w:rsidRPr="00BD6F1C" w:rsidRDefault="0098590C" w:rsidP="00AF4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2"/>
      <w:bookmarkEnd w:id="11"/>
      <w:r w:rsidRPr="00BD6F1C">
        <w:rPr>
          <w:rFonts w:ascii="Times New Roman" w:hAnsi="Times New Roman"/>
          <w:sz w:val="28"/>
          <w:szCs w:val="28"/>
        </w:rPr>
        <w:t xml:space="preserve">- о представлении гражданским служащим недостоверных </w:t>
      </w:r>
      <w:r w:rsidR="00AF48C7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или неполных сведений о доходах, об имуществе и обязательствах имущественного характера, представленных в соответствии с нормативными правовыми актами Российской Федерации и города Севастополя;</w:t>
      </w:r>
      <w:bookmarkStart w:id="12" w:name="Par3"/>
      <w:bookmarkEnd w:id="12"/>
    </w:p>
    <w:p w:rsidR="00AF48C7" w:rsidRPr="00BD6F1C" w:rsidRDefault="0098590C" w:rsidP="00AF4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- о несоблюдении гражданским служащим требований к служебному поведению и (или) требований об урегулировании конфликта интересов;</w:t>
      </w:r>
      <w:bookmarkStart w:id="13" w:name="Par4"/>
      <w:bookmarkEnd w:id="13"/>
    </w:p>
    <w:p w:rsidR="00AF48C7" w:rsidRPr="00BD6F1C" w:rsidRDefault="0098590C" w:rsidP="00AF4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поступившее в подразделение кадровой службы (должностному лицу) </w:t>
      </w:r>
      <w:r w:rsidR="00AF48C7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>, ответственное за работу по профилактике коррупционных и иных правонарушений:</w:t>
      </w:r>
      <w:bookmarkStart w:id="14" w:name="Par5"/>
      <w:bookmarkEnd w:id="14"/>
    </w:p>
    <w:p w:rsidR="00AF48C7" w:rsidRPr="00BD6F1C" w:rsidRDefault="0098590C" w:rsidP="00AF4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- обращение гражданина, замещавшего в </w:t>
      </w:r>
      <w:r w:rsidR="00AF48C7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 xml:space="preserve"> должность государственной гражданской службы, включенную в перечень должностей, утвержденный нормативным правовым актом города Севастополя,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 w:rsidRPr="00BD6F1C">
        <w:rPr>
          <w:rFonts w:ascii="Times New Roman" w:hAnsi="Times New Roman"/>
          <w:sz w:val="28"/>
          <w:szCs w:val="28"/>
        </w:rPr>
        <w:lastRenderedPageBreak/>
        <w:t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  <w:bookmarkStart w:id="15" w:name="Par6"/>
      <w:bookmarkEnd w:id="15"/>
    </w:p>
    <w:p w:rsidR="006F3BB9" w:rsidRPr="00BD6F1C" w:rsidRDefault="0098590C" w:rsidP="006F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-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6" w:name="Par7"/>
      <w:bookmarkEnd w:id="16"/>
    </w:p>
    <w:p w:rsidR="006F3BB9" w:rsidRPr="00BD6F1C" w:rsidRDefault="0098590C" w:rsidP="006F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- заявление гражданского служащего о невозможности выполнить требования Федерального</w:t>
      </w:r>
      <w:r w:rsidR="006F3BB9" w:rsidRPr="00BD6F1C">
        <w:rPr>
          <w:rFonts w:ascii="Times New Roman" w:hAnsi="Times New Roman"/>
          <w:sz w:val="28"/>
          <w:szCs w:val="28"/>
        </w:rPr>
        <w:t xml:space="preserve"> закона</w:t>
      </w:r>
      <w:r w:rsidRPr="00BD6F1C">
        <w:rPr>
          <w:rFonts w:ascii="Times New Roman" w:hAnsi="Times New Roman"/>
          <w:sz w:val="28"/>
          <w:szCs w:val="28"/>
        </w:rPr>
        <w:t xml:space="preserve"> от 07.05.2013 </w:t>
      </w:r>
      <w:r w:rsidR="006F3BB9" w:rsidRPr="00BD6F1C">
        <w:rPr>
          <w:rFonts w:ascii="Times New Roman" w:hAnsi="Times New Roman"/>
          <w:sz w:val="28"/>
          <w:szCs w:val="28"/>
        </w:rPr>
        <w:t xml:space="preserve">№ </w:t>
      </w:r>
      <w:r w:rsidRPr="00BD6F1C">
        <w:rPr>
          <w:rFonts w:ascii="Times New Roman" w:hAnsi="Times New Roman"/>
          <w:sz w:val="28"/>
          <w:szCs w:val="28"/>
        </w:rPr>
        <w:t xml:space="preserve">79-ФЗ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6F3BB9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(или) пользоваться иностранными финансовыми инструментами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 (далее </w:t>
      </w:r>
      <w:r w:rsidR="006F3BB9" w:rsidRPr="00BD6F1C">
        <w:rPr>
          <w:rFonts w:ascii="Times New Roman" w:hAnsi="Times New Roman"/>
          <w:sz w:val="28"/>
          <w:szCs w:val="28"/>
        </w:rPr>
        <w:t>–</w:t>
      </w:r>
      <w:r w:rsidRPr="00BD6F1C">
        <w:rPr>
          <w:rFonts w:ascii="Times New Roman" w:hAnsi="Times New Roman"/>
          <w:sz w:val="28"/>
          <w:szCs w:val="28"/>
        </w:rPr>
        <w:t xml:space="preserve"> Федеральный закон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6F3BB9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</w:t>
      </w:r>
      <w:r w:rsidR="006F3BB9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17" w:name="Par8"/>
      <w:bookmarkEnd w:id="17"/>
    </w:p>
    <w:p w:rsidR="006F3BB9" w:rsidRPr="00BD6F1C" w:rsidRDefault="0098590C" w:rsidP="006F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-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8" w:name="Par9"/>
      <w:bookmarkEnd w:id="18"/>
    </w:p>
    <w:p w:rsidR="006F3BB9" w:rsidRPr="00BD6F1C" w:rsidRDefault="0098590C" w:rsidP="006F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в) представление </w:t>
      </w:r>
      <w:r w:rsidR="006F3BB9" w:rsidRPr="00BD6F1C">
        <w:rPr>
          <w:rFonts w:ascii="Times New Roman" w:hAnsi="Times New Roman"/>
          <w:sz w:val="28"/>
          <w:szCs w:val="28"/>
        </w:rPr>
        <w:t>директора Департамента</w:t>
      </w:r>
      <w:r w:rsidRPr="00BD6F1C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</w:t>
      </w:r>
      <w:r w:rsidR="006F3BB9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6F3BB9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 xml:space="preserve"> мер по предупреждению коррупции;</w:t>
      </w:r>
      <w:bookmarkStart w:id="19" w:name="Par10"/>
      <w:bookmarkEnd w:id="19"/>
    </w:p>
    <w:p w:rsidR="006776B4" w:rsidRPr="00BD6F1C" w:rsidRDefault="0098590C" w:rsidP="0067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г) представление </w:t>
      </w:r>
      <w:r w:rsidR="006776B4" w:rsidRPr="00BD6F1C">
        <w:rPr>
          <w:rFonts w:ascii="Times New Roman" w:hAnsi="Times New Roman"/>
          <w:sz w:val="28"/>
          <w:szCs w:val="28"/>
        </w:rPr>
        <w:t>директором Департамента</w:t>
      </w:r>
      <w:r w:rsidRPr="00BD6F1C">
        <w:rPr>
          <w:rFonts w:ascii="Times New Roman" w:hAnsi="Times New Roman"/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</w:t>
      </w:r>
      <w:r w:rsidR="006776B4" w:rsidRPr="00BD6F1C">
        <w:rPr>
          <w:rFonts w:ascii="Times New Roman" w:hAnsi="Times New Roman"/>
          <w:sz w:val="28"/>
          <w:szCs w:val="28"/>
        </w:rPr>
        <w:t xml:space="preserve"> частью 1 статьи 3 Фе</w:t>
      </w:r>
      <w:r w:rsidRPr="00BD6F1C">
        <w:rPr>
          <w:rFonts w:ascii="Times New Roman" w:hAnsi="Times New Roman"/>
          <w:sz w:val="28"/>
          <w:szCs w:val="28"/>
        </w:rPr>
        <w:t xml:space="preserve">дерального закона от 03.12.2012 </w:t>
      </w:r>
      <w:r w:rsidR="006776B4" w:rsidRPr="00BD6F1C">
        <w:rPr>
          <w:rFonts w:ascii="Times New Roman" w:hAnsi="Times New Roman"/>
          <w:sz w:val="28"/>
          <w:szCs w:val="28"/>
        </w:rPr>
        <w:t>№</w:t>
      </w:r>
      <w:r w:rsidRPr="00BD6F1C">
        <w:rPr>
          <w:rFonts w:ascii="Times New Roman" w:hAnsi="Times New Roman"/>
          <w:sz w:val="28"/>
          <w:szCs w:val="28"/>
        </w:rPr>
        <w:t xml:space="preserve"> 230-ФЗ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 (далее </w:t>
      </w:r>
      <w:r w:rsidR="006776B4" w:rsidRPr="00BD6F1C">
        <w:rPr>
          <w:rFonts w:ascii="Times New Roman" w:hAnsi="Times New Roman"/>
          <w:sz w:val="28"/>
          <w:szCs w:val="28"/>
        </w:rPr>
        <w:t>–</w:t>
      </w:r>
      <w:r w:rsidRPr="00BD6F1C">
        <w:rPr>
          <w:rFonts w:ascii="Times New Roman" w:hAnsi="Times New Roman"/>
          <w:sz w:val="28"/>
          <w:szCs w:val="28"/>
        </w:rPr>
        <w:t xml:space="preserve"> Федеральный закон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>);</w:t>
      </w:r>
      <w:bookmarkStart w:id="20" w:name="Par12"/>
      <w:bookmarkEnd w:id="20"/>
    </w:p>
    <w:p w:rsidR="0098590C" w:rsidRDefault="0098590C" w:rsidP="00677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д) поступившее в соответствии с</w:t>
      </w:r>
      <w:r w:rsidR="006776B4" w:rsidRPr="00BD6F1C">
        <w:rPr>
          <w:rFonts w:ascii="Times New Roman" w:hAnsi="Times New Roman"/>
          <w:sz w:val="28"/>
          <w:szCs w:val="28"/>
        </w:rPr>
        <w:t xml:space="preserve"> частью 4 статьи 12 </w:t>
      </w:r>
      <w:r w:rsidRPr="00BD6F1C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противодействии коррупции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 и</w:t>
      </w:r>
      <w:r w:rsidR="006776B4" w:rsidRPr="00BD6F1C">
        <w:rPr>
          <w:rFonts w:ascii="Times New Roman" w:hAnsi="Times New Roman"/>
          <w:sz w:val="28"/>
          <w:szCs w:val="28"/>
        </w:rPr>
        <w:t xml:space="preserve"> статьей 64.1 </w:t>
      </w:r>
      <w:r w:rsidRPr="00BD6F1C">
        <w:rPr>
          <w:rFonts w:ascii="Times New Roman" w:hAnsi="Times New Roman"/>
          <w:sz w:val="28"/>
          <w:szCs w:val="28"/>
        </w:rPr>
        <w:t xml:space="preserve">Трудового кодекса Российской Федерации в </w:t>
      </w:r>
      <w:r w:rsidR="00F92CEA" w:rsidRPr="00BD6F1C">
        <w:rPr>
          <w:rFonts w:ascii="Times New Roman" w:hAnsi="Times New Roman"/>
          <w:sz w:val="28"/>
          <w:szCs w:val="28"/>
        </w:rPr>
        <w:t>Департамент</w:t>
      </w:r>
      <w:r w:rsidRPr="00BD6F1C">
        <w:rPr>
          <w:rFonts w:ascii="Times New Roman" w:hAnsi="Times New Roman"/>
          <w:sz w:val="28"/>
          <w:szCs w:val="28"/>
        </w:rPr>
        <w:t xml:space="preserve"> уведомление коммерческой </w:t>
      </w:r>
      <w:r w:rsidR="00F92CEA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lastRenderedPageBreak/>
        <w:t xml:space="preserve">или некоммерческой организации о заключении с гражданином, замещавшим должность государственной гражданской службы в </w:t>
      </w:r>
      <w:r w:rsid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</w:t>
      </w:r>
      <w:r w:rsidR="006776B4" w:rsidRPr="00BD6F1C">
        <w:rPr>
          <w:rFonts w:ascii="Times New Roman" w:hAnsi="Times New Roman"/>
          <w:sz w:val="28"/>
          <w:szCs w:val="28"/>
        </w:rPr>
        <w:t>арственной гражданской службы в Департаменте</w:t>
      </w:r>
      <w:r w:rsidRPr="00BD6F1C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</w:t>
      </w:r>
      <w:r w:rsidR="006776B4" w:rsidRPr="00BD6F1C">
        <w:rPr>
          <w:rFonts w:ascii="Times New Roman" w:hAnsi="Times New Roman"/>
          <w:sz w:val="28"/>
          <w:szCs w:val="28"/>
        </w:rPr>
        <w:t>е согласия такому гражданину на </w:t>
      </w:r>
      <w:r w:rsidRPr="00BD6F1C">
        <w:rPr>
          <w:rFonts w:ascii="Times New Roman" w:hAnsi="Times New Roman"/>
          <w:sz w:val="28"/>
          <w:szCs w:val="28"/>
        </w:rPr>
        <w:t xml:space="preserve">замещение им должности в коммерческой </w:t>
      </w:r>
      <w:r w:rsidR="00F92CEA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или некоммерческой организации либо на выполнение им работы </w:t>
      </w:r>
      <w:r w:rsidR="00F92CEA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на условиях гражданско-правового договора в коммерческой </w:t>
      </w:r>
      <w:r w:rsidR="00F92CEA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или некоммерческой организа</w:t>
      </w:r>
      <w:r w:rsidR="00560266">
        <w:rPr>
          <w:rFonts w:ascii="Times New Roman" w:hAnsi="Times New Roman"/>
          <w:sz w:val="28"/>
          <w:szCs w:val="28"/>
        </w:rPr>
        <w:t>ции комиссией не рассматривался;</w:t>
      </w:r>
    </w:p>
    <w:p w:rsidR="00560266" w:rsidRPr="00560266" w:rsidRDefault="00560266" w:rsidP="00677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266">
        <w:rPr>
          <w:rFonts w:ascii="Times New Roman" w:hAnsi="Times New Roman"/>
          <w:sz w:val="28"/>
          <w:szCs w:val="28"/>
        </w:rPr>
        <w:t>е) уведомление государственного служащего о возникновении не 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590C" w:rsidRPr="00BD6F1C" w:rsidRDefault="0098590C" w:rsidP="006776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Комиссия не рассматрив</w:t>
      </w:r>
      <w:r w:rsidR="006776B4" w:rsidRPr="00BD6F1C">
        <w:rPr>
          <w:rFonts w:ascii="Times New Roman" w:hAnsi="Times New Roman"/>
          <w:sz w:val="28"/>
          <w:szCs w:val="28"/>
        </w:rPr>
        <w:t>ает сообщения о преступлениях и </w:t>
      </w:r>
      <w:r w:rsidRPr="00BD6F1C">
        <w:rPr>
          <w:rFonts w:ascii="Times New Roman" w:hAnsi="Times New Roman"/>
          <w:sz w:val="28"/>
          <w:szCs w:val="28"/>
        </w:rPr>
        <w:t>административных правонарушениях, а также анонимные обращения,</w:t>
      </w:r>
      <w:r w:rsidR="006776B4" w:rsidRPr="00BD6F1C">
        <w:rPr>
          <w:rFonts w:ascii="Times New Roman" w:hAnsi="Times New Roman"/>
          <w:sz w:val="28"/>
          <w:szCs w:val="28"/>
        </w:rPr>
        <w:t xml:space="preserve"> не </w:t>
      </w:r>
      <w:r w:rsidRPr="00BD6F1C">
        <w:rPr>
          <w:rFonts w:ascii="Times New Roman" w:hAnsi="Times New Roman"/>
          <w:sz w:val="28"/>
          <w:szCs w:val="28"/>
        </w:rPr>
        <w:t>проводит проверки по фактам нарушения служебной дисциплины.</w:t>
      </w:r>
    </w:p>
    <w:p w:rsidR="00D5210D" w:rsidRPr="00BD6F1C" w:rsidRDefault="0098590C" w:rsidP="00D5210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1" w:name="Par14"/>
      <w:bookmarkEnd w:id="21"/>
      <w:r w:rsidRPr="00BD6F1C">
        <w:rPr>
          <w:rFonts w:ascii="Times New Roman" w:hAnsi="Times New Roman"/>
          <w:sz w:val="28"/>
          <w:szCs w:val="28"/>
        </w:rPr>
        <w:t>Обращение, указанное в</w:t>
      </w:r>
      <w:r w:rsidR="002B596F" w:rsidRPr="00BD6F1C">
        <w:rPr>
          <w:rFonts w:ascii="Times New Roman" w:hAnsi="Times New Roman"/>
          <w:sz w:val="28"/>
          <w:szCs w:val="28"/>
        </w:rPr>
        <w:t xml:space="preserve"> абзаце втором подпункта «б» пункта 14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 в </w:t>
      </w:r>
      <w:r w:rsidR="002B596F" w:rsidRPr="00BD6F1C">
        <w:rPr>
          <w:rFonts w:ascii="Times New Roman" w:hAnsi="Times New Roman"/>
          <w:sz w:val="28"/>
          <w:szCs w:val="28"/>
        </w:rPr>
        <w:t>Департамент</w:t>
      </w:r>
      <w:r w:rsidRPr="00BD6F1C">
        <w:rPr>
          <w:rFonts w:ascii="Times New Roman" w:hAnsi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</w:t>
      </w:r>
      <w:r w:rsidR="002B596F" w:rsidRPr="00BD6F1C">
        <w:rPr>
          <w:rFonts w:ascii="Times New Roman" w:hAnsi="Times New Roman"/>
          <w:sz w:val="28"/>
          <w:szCs w:val="28"/>
        </w:rPr>
        <w:t>в течение последних двух лет до </w:t>
      </w:r>
      <w:r w:rsidRPr="00BD6F1C">
        <w:rPr>
          <w:rFonts w:ascii="Times New Roman" w:hAnsi="Times New Roman"/>
          <w:sz w:val="28"/>
          <w:szCs w:val="28"/>
        </w:rPr>
        <w:t>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</w:t>
      </w:r>
      <w:r w:rsidR="002B596F" w:rsidRPr="00BD6F1C">
        <w:rPr>
          <w:rFonts w:ascii="Times New Roman" w:hAnsi="Times New Roman"/>
          <w:sz w:val="28"/>
          <w:szCs w:val="28"/>
        </w:rPr>
        <w:t>у управлению в </w:t>
      </w:r>
      <w:r w:rsidRPr="00BD6F1C">
        <w:rPr>
          <w:rFonts w:ascii="Times New Roman" w:hAnsi="Times New Roman"/>
          <w:sz w:val="28"/>
          <w:szCs w:val="28"/>
        </w:rPr>
        <w:t xml:space="preserve"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Рассмотрение обращения осуществляется подразделением кадровой службы (должностным лицом) </w:t>
      </w:r>
      <w:r w:rsidR="00D5210D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 по профилактике коррупционных </w:t>
      </w:r>
      <w:r w:rsidR="00D5210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 иных правонарушений, ответственным за работу по профилактике коррупционных и иных правонарушений, по результатам которого подготавливается мотивированное заключение по существу обращения </w:t>
      </w:r>
      <w:r w:rsidR="00D5210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с учетом требований</w:t>
      </w:r>
      <w:r w:rsidR="00D5210D" w:rsidRPr="00BD6F1C">
        <w:rPr>
          <w:rFonts w:ascii="Times New Roman" w:hAnsi="Times New Roman"/>
          <w:sz w:val="28"/>
          <w:szCs w:val="28"/>
        </w:rPr>
        <w:t xml:space="preserve"> статьи 12</w:t>
      </w:r>
      <w:r w:rsidRPr="00BD6F1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противодействии коррупции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>.</w:t>
      </w:r>
    </w:p>
    <w:p w:rsidR="00D5210D" w:rsidRPr="00BD6F1C" w:rsidRDefault="0098590C" w:rsidP="00D5210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Обращение, указанное в</w:t>
      </w:r>
      <w:r w:rsidR="00D5210D" w:rsidRPr="00BD6F1C">
        <w:rPr>
          <w:rFonts w:ascii="Times New Roman" w:hAnsi="Times New Roman"/>
          <w:sz w:val="28"/>
          <w:szCs w:val="28"/>
        </w:rPr>
        <w:t xml:space="preserve"> абзаце втором подпункта «б» пункта 14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госуда</w:t>
      </w:r>
      <w:r w:rsidR="00D5210D" w:rsidRPr="00BD6F1C">
        <w:rPr>
          <w:rFonts w:ascii="Times New Roman" w:hAnsi="Times New Roman"/>
          <w:sz w:val="28"/>
          <w:szCs w:val="28"/>
        </w:rPr>
        <w:t>рственной гражданской службы, и </w:t>
      </w:r>
      <w:r w:rsidRPr="00BD6F1C">
        <w:rPr>
          <w:rFonts w:ascii="Times New Roman" w:hAnsi="Times New Roman"/>
          <w:sz w:val="28"/>
          <w:szCs w:val="28"/>
        </w:rPr>
        <w:t>подлежит рассмотрению комиссией в соответствии с настоящим Положением.</w:t>
      </w:r>
      <w:bookmarkStart w:id="22" w:name="Par16"/>
      <w:bookmarkEnd w:id="22"/>
    </w:p>
    <w:p w:rsidR="00A26C26" w:rsidRPr="00BD6F1C" w:rsidRDefault="0098590C" w:rsidP="00A26C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lastRenderedPageBreak/>
        <w:t>Уведомление, указанное в</w:t>
      </w:r>
      <w:r w:rsidR="00D5210D" w:rsidRPr="00BD6F1C">
        <w:rPr>
          <w:rFonts w:ascii="Times New Roman" w:hAnsi="Times New Roman"/>
          <w:sz w:val="28"/>
          <w:szCs w:val="28"/>
        </w:rPr>
        <w:t xml:space="preserve"> подпункте «д» пункта 14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A26C26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или должностным лицом </w:t>
      </w:r>
      <w:r w:rsidR="00A26C26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, ответственным за работу </w:t>
      </w:r>
      <w:r w:rsidR="00A26C26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гражданской службы в </w:t>
      </w:r>
      <w:r w:rsidR="00A26C26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>, требований</w:t>
      </w:r>
      <w:r w:rsidR="00A26C26" w:rsidRPr="00BD6F1C">
        <w:rPr>
          <w:rFonts w:ascii="Times New Roman" w:hAnsi="Times New Roman"/>
          <w:sz w:val="28"/>
          <w:szCs w:val="28"/>
        </w:rPr>
        <w:t xml:space="preserve"> статьи 12</w:t>
      </w:r>
      <w:r w:rsidRPr="00BD6F1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26C26" w:rsidRPr="00BD6F1C">
        <w:rPr>
          <w:rFonts w:ascii="Times New Roman" w:hAnsi="Times New Roman"/>
          <w:sz w:val="28"/>
          <w:szCs w:val="28"/>
        </w:rPr>
        <w:br/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противодействии коррупции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>.</w:t>
      </w:r>
      <w:bookmarkStart w:id="23" w:name="Par17"/>
      <w:bookmarkEnd w:id="23"/>
    </w:p>
    <w:p w:rsidR="00560266" w:rsidRPr="00560266" w:rsidRDefault="00560266" w:rsidP="006B70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266">
        <w:rPr>
          <w:rFonts w:ascii="Times New Roman" w:hAnsi="Times New Roman"/>
          <w:sz w:val="28"/>
          <w:szCs w:val="28"/>
        </w:rPr>
        <w:t>Уведомления, указанные в абзаце пятом подпункта «б» и подпункте «е» пункта 14 настоящего Положения, рассматриваются подразделением кадровой службы или должностным лицом Департамента, ответственным за 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6B7070" w:rsidRPr="00BD6F1C" w:rsidRDefault="00AD2DB0" w:rsidP="006B70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DB0">
        <w:rPr>
          <w:rFonts w:ascii="Times New Roman" w:hAnsi="Times New Roman"/>
          <w:sz w:val="28"/>
          <w:szCs w:val="28"/>
        </w:rPr>
        <w:t>Директор Департамента информирует Управление по профилактике коррупционных и иных правонарушений Департамента общественной безопасности города Севастополя о поступлении обращений, уведомлений и представлений, указанных в абзацах втором, пятом подпункта «б», подпунктах «в», «д», «е» пункта 14 настоящего Порядка, а также о результатах их рассмотрения.</w:t>
      </w:r>
      <w:bookmarkStart w:id="24" w:name="_GoBack"/>
      <w:bookmarkEnd w:id="24"/>
    </w:p>
    <w:p w:rsidR="00855F72" w:rsidRPr="00BD6F1C" w:rsidRDefault="00560266" w:rsidP="00855F7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266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и «е» пункта 14 настоящего Положения, должностные лица подразделения кадровой службы Департамента или должностное лицо Департамента, ответственное за работу по профилактике коррупционных и иных правонарушений, имеют право проводить собеседование с государственным служащим, представившим обращение или уведомление, получать от него письменные пояснения, а директор Департамента – член Правительства Севастополя или его заместитель, специально на то уполномоченный, может направлять в установленном порядке запросы в государственные органы, органы местного самоуправления и заинтересованные организации</w:t>
      </w:r>
    </w:p>
    <w:p w:rsidR="00855F72" w:rsidRPr="00BD6F1C" w:rsidRDefault="0098590C" w:rsidP="00646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</w:t>
      </w:r>
      <w:r w:rsidR="00855F72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или уведомления предс</w:t>
      </w:r>
      <w:r w:rsidR="00855F72" w:rsidRPr="00BD6F1C">
        <w:rPr>
          <w:rFonts w:ascii="Times New Roman" w:hAnsi="Times New Roman"/>
          <w:sz w:val="28"/>
          <w:szCs w:val="28"/>
        </w:rPr>
        <w:t>тавляются председателю комиссии.</w:t>
      </w:r>
    </w:p>
    <w:p w:rsidR="00855F72" w:rsidRPr="00BD6F1C" w:rsidRDefault="0098590C" w:rsidP="00646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 случае направления запросов обращение или уведомление, </w:t>
      </w:r>
      <w:r w:rsidR="00855F72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5F72" w:rsidRPr="00BD6F1C" w:rsidRDefault="0098590C" w:rsidP="00646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Мотивированные заключения, предусмотренные</w:t>
      </w:r>
      <w:r w:rsidR="00855F72" w:rsidRPr="00BD6F1C">
        <w:rPr>
          <w:rFonts w:ascii="Times New Roman" w:hAnsi="Times New Roman"/>
          <w:sz w:val="28"/>
          <w:szCs w:val="28"/>
        </w:rPr>
        <w:t xml:space="preserve"> пунктами </w:t>
      </w:r>
      <w:r w:rsidR="00855F72" w:rsidRPr="00BD6F1C">
        <w:rPr>
          <w:rFonts w:ascii="Times New Roman" w:hAnsi="Times New Roman"/>
          <w:sz w:val="28"/>
          <w:szCs w:val="28"/>
        </w:rPr>
        <w:br/>
        <w:t>16, 18, 19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Положения, должны содержать:</w:t>
      </w:r>
    </w:p>
    <w:p w:rsidR="00560266" w:rsidRDefault="0098590C" w:rsidP="003929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560266" w:rsidRPr="00560266">
        <w:rPr>
          <w:rFonts w:ascii="Times New Roman" w:hAnsi="Times New Roman"/>
          <w:sz w:val="28"/>
          <w:szCs w:val="28"/>
        </w:rPr>
        <w:t>информацию, изложенную в обращениях или уведомлениях, указанных в абзацах втором и пятом подпункта «б» и подпунктах «д» и «е» пункта 14 настоящего Положения;</w:t>
      </w:r>
    </w:p>
    <w:p w:rsidR="0039292B" w:rsidRPr="00BD6F1C" w:rsidRDefault="0098590C" w:rsidP="003929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</w:t>
      </w:r>
      <w:r w:rsidR="0039292B" w:rsidRPr="00BD6F1C">
        <w:rPr>
          <w:rFonts w:ascii="Times New Roman" w:hAnsi="Times New Roman"/>
          <w:sz w:val="28"/>
          <w:szCs w:val="28"/>
        </w:rPr>
        <w:t>анизаций на основании запросов;</w:t>
      </w:r>
    </w:p>
    <w:p w:rsidR="00717599" w:rsidRPr="00BD6F1C" w:rsidRDefault="0098590C" w:rsidP="007175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в) </w:t>
      </w:r>
      <w:r w:rsidR="00560266" w:rsidRPr="00560266">
        <w:rPr>
          <w:rFonts w:ascii="Times New Roman" w:hAnsi="Times New Roman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 пятом подпункта «б», подпунктах «д» и «е» пункта 14 настоящего Положения, а также рекомендации для принятия одного из решений в соответствии с пунктами 31, 34, 351, 36 настоящего Положения или иного решения.</w:t>
      </w:r>
    </w:p>
    <w:p w:rsidR="00717599" w:rsidRPr="00BD6F1C" w:rsidRDefault="0098590C" w:rsidP="007175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Председатель комиссии при поступлении к нему в порядке, предусмотренном настоящим Положением, нормативным правовым актом </w:t>
      </w:r>
      <w:r w:rsidR="00717599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610F00" w:rsidRPr="00BD6F1C" w:rsidRDefault="0098590C" w:rsidP="00610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комиссии, которая </w:t>
      </w:r>
      <w:r w:rsidR="00610F0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не может быть назначена позднее 20 дней со дня поступления указанной информации, за исключением случаев, предусмотренных</w:t>
      </w:r>
      <w:r w:rsidR="00610F00" w:rsidRPr="00BD6F1C">
        <w:rPr>
          <w:rFonts w:ascii="Times New Roman" w:hAnsi="Times New Roman"/>
          <w:sz w:val="28"/>
          <w:szCs w:val="28"/>
        </w:rPr>
        <w:t xml:space="preserve"> пунктами 23 и 24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610F00" w:rsidRPr="00BD6F1C" w:rsidRDefault="0098590C" w:rsidP="00610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610F0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610F0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заседании комиссии, с информацией, поступившей в подразделение кадровой службы (должностному лицу) </w:t>
      </w:r>
      <w:r w:rsidR="00610F00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, ответственное </w:t>
      </w:r>
      <w:r w:rsidR="00610F0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за работу по профилактике коррупционных и иных правонарушений, </w:t>
      </w:r>
      <w:r w:rsidR="00610F00" w:rsidRPr="00BD6F1C">
        <w:rPr>
          <w:rFonts w:ascii="Times New Roman" w:hAnsi="Times New Roman"/>
          <w:sz w:val="28"/>
          <w:szCs w:val="28"/>
        </w:rPr>
        <w:br/>
        <w:t>и с результатами ее проверки;</w:t>
      </w:r>
    </w:p>
    <w:p w:rsidR="00610F00" w:rsidRPr="00BD6F1C" w:rsidRDefault="0098590C" w:rsidP="00610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</w:t>
      </w:r>
      <w:r w:rsidR="00610F00" w:rsidRPr="00BD6F1C">
        <w:rPr>
          <w:rFonts w:ascii="Times New Roman" w:hAnsi="Times New Roman"/>
          <w:sz w:val="28"/>
          <w:szCs w:val="28"/>
        </w:rPr>
        <w:t xml:space="preserve"> подпункте «б» пункта 8</w:t>
      </w:r>
      <w:r w:rsidRPr="00BD6F1C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либо об отказе в их удовлетворении, </w:t>
      </w:r>
      <w:r w:rsidR="00610F0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а также о рассмотрении либо об отказе в рассмотрении в ходе заседания комиссии дополнительных материалов.</w:t>
      </w:r>
      <w:bookmarkStart w:id="25" w:name="Par31"/>
      <w:bookmarkEnd w:id="25"/>
    </w:p>
    <w:p w:rsidR="00646963" w:rsidRPr="00BD6F1C" w:rsidRDefault="0098590C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заявлений, указанных </w:t>
      </w:r>
      <w:r w:rsidR="00646963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</w:t>
      </w:r>
      <w:hyperlink w:anchor="Par6" w:history="1">
        <w:r w:rsidRPr="00BD6F1C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BD6F1C">
        <w:rPr>
          <w:rFonts w:ascii="Times New Roman" w:hAnsi="Times New Roman"/>
          <w:sz w:val="28"/>
          <w:szCs w:val="28"/>
        </w:rPr>
        <w:t xml:space="preserve"> и </w:t>
      </w:r>
      <w:hyperlink w:anchor="Par7" w:history="1">
        <w:r w:rsidRPr="00BD6F1C">
          <w:rPr>
            <w:rFonts w:ascii="Times New Roman" w:hAnsi="Times New Roman"/>
            <w:sz w:val="28"/>
            <w:szCs w:val="28"/>
          </w:rPr>
          <w:t xml:space="preserve">четвертом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</w:t>
      </w:r>
      <w:r w:rsidR="00646963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характера.</w:t>
      </w:r>
      <w:bookmarkStart w:id="26" w:name="Par32"/>
      <w:bookmarkEnd w:id="26"/>
    </w:p>
    <w:p w:rsidR="00646963" w:rsidRPr="00BD6F1C" w:rsidRDefault="00560266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266">
        <w:rPr>
          <w:rFonts w:ascii="Times New Roman" w:hAnsi="Times New Roman"/>
          <w:sz w:val="28"/>
          <w:szCs w:val="28"/>
        </w:rPr>
        <w:t>Уведомления, указанные в подпунктах «д» и «е» пункта 14 настоящего Положения, как правило, рассматриваются на очередном (плановом) заседании комиссии.</w:t>
      </w:r>
    </w:p>
    <w:p w:rsidR="00C86721" w:rsidRDefault="00C86721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721">
        <w:rPr>
          <w:rFonts w:ascii="Times New Roman" w:hAnsi="Times New Roman"/>
          <w:sz w:val="28"/>
          <w:szCs w:val="28"/>
        </w:rPr>
        <w:t xml:space="preserve"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 урегулировании конфликта интересов, или гражданина, замещавшего </w:t>
      </w:r>
      <w:r w:rsidRPr="00C86721">
        <w:rPr>
          <w:rFonts w:ascii="Times New Roman" w:hAnsi="Times New Roman"/>
          <w:sz w:val="28"/>
          <w:szCs w:val="28"/>
        </w:rPr>
        <w:lastRenderedPageBreak/>
        <w:t>должность государственной службы в Департаменте. О намерении лично присутствовать на заседании комиссии государственный служащий или 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646963" w:rsidRPr="00BD6F1C" w:rsidRDefault="0098590C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Заседания комиссии могут проводиться в отсутствие гражданского служащего или гражданина в случае:</w:t>
      </w:r>
    </w:p>
    <w:p w:rsidR="00646963" w:rsidRPr="00BD6F1C" w:rsidRDefault="0098590C" w:rsidP="00646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</w:t>
      </w:r>
      <w:r w:rsidR="00C86721" w:rsidRPr="00C86721">
        <w:rPr>
          <w:rFonts w:ascii="Times New Roman" w:hAnsi="Times New Roman"/>
          <w:sz w:val="28"/>
          <w:szCs w:val="28"/>
        </w:rPr>
        <w:t>если в обращении, заявлении или уведомлении, предусмотренных подпунктами «б» и «е»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8590C" w:rsidRPr="00BD6F1C" w:rsidRDefault="0098590C" w:rsidP="00646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</w:t>
      </w:r>
      <w:r w:rsidR="00646963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98590C" w:rsidRPr="00BD6F1C" w:rsidRDefault="0098590C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На заседании комиссии заслушиваются пояснения гражданского служащего или гражданина, замещавшего должность государственной гражданской службы в </w:t>
      </w:r>
      <w:r w:rsidR="00646963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590C" w:rsidRPr="00BD6F1C" w:rsidRDefault="0098590C" w:rsidP="006469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Par39"/>
      <w:bookmarkEnd w:id="27"/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2" w:history="1">
        <w:r w:rsidRPr="00BD6F1C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а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8" w:name="Par40"/>
      <w:bookmarkEnd w:id="28"/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установить, что сведения о доходах, об имуществе и обязательствах имущественного характера, представленные в соответствии с нормативными правовыми актами Российской Федерации и города Севастополя, </w:t>
      </w:r>
      <w:r w:rsidR="005E4B70" w:rsidRPr="00BD6F1C">
        <w:rPr>
          <w:rFonts w:ascii="Times New Roman" w:hAnsi="Times New Roman"/>
          <w:sz w:val="28"/>
          <w:szCs w:val="28"/>
        </w:rPr>
        <w:t>являются достоверными и полными;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б) установить, что сведения, указанные в</w:t>
      </w:r>
      <w:r w:rsidR="005E4B70" w:rsidRPr="00BD6F1C">
        <w:rPr>
          <w:rFonts w:ascii="Times New Roman" w:hAnsi="Times New Roman"/>
          <w:sz w:val="28"/>
          <w:szCs w:val="28"/>
        </w:rPr>
        <w:t xml:space="preserve"> подпункте «а»</w:t>
      </w:r>
      <w:r w:rsidRPr="00BD6F1C">
        <w:rPr>
          <w:rFonts w:ascii="Times New Roman" w:hAnsi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5E4B70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>применить к гражданскому служащему конкретную мер</w:t>
      </w:r>
      <w:r w:rsidR="005E4B70" w:rsidRPr="00BD6F1C">
        <w:rPr>
          <w:rFonts w:ascii="Times New Roman" w:hAnsi="Times New Roman"/>
          <w:sz w:val="28"/>
          <w:szCs w:val="28"/>
        </w:rPr>
        <w:t>у ответственности.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3" w:history="1">
        <w:r w:rsidRPr="00BD6F1C">
          <w:rPr>
            <w:rFonts w:ascii="Times New Roman" w:hAnsi="Times New Roman"/>
            <w:sz w:val="28"/>
            <w:szCs w:val="28"/>
          </w:rPr>
          <w:t xml:space="preserve">абзаце третьем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а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установить, что гражданский служащий соблюдал требования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98590C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установить, что гражданский служащий не соблюдал требования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5E4B70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 указ</w:t>
      </w:r>
      <w:r w:rsidRPr="00BD6F1C">
        <w:rPr>
          <w:rFonts w:ascii="Times New Roman" w:hAnsi="Times New Roman"/>
          <w:sz w:val="28"/>
          <w:szCs w:val="28"/>
        </w:rPr>
        <w:t xml:space="preserve">ать гражданскому служащему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на недопустимость нарушения требований к служебному поведению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lastRenderedPageBreak/>
        <w:t>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Par45"/>
      <w:bookmarkEnd w:id="29"/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5" w:history="1">
        <w:r w:rsidRPr="00BD6F1C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мотивировать свой от</w:t>
      </w:r>
      <w:r w:rsidR="005E4B70" w:rsidRPr="00BD6F1C">
        <w:rPr>
          <w:rFonts w:ascii="Times New Roman" w:hAnsi="Times New Roman"/>
          <w:sz w:val="28"/>
          <w:szCs w:val="28"/>
        </w:rPr>
        <w:t>каз.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6" w:history="1">
        <w:r w:rsidRPr="00BD6F1C">
          <w:rPr>
            <w:rFonts w:ascii="Times New Roman" w:hAnsi="Times New Roman"/>
            <w:sz w:val="28"/>
            <w:szCs w:val="28"/>
          </w:rPr>
          <w:t xml:space="preserve">абзаце третьем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</w:t>
      </w:r>
      <w:r w:rsidR="005E4B70" w:rsidRPr="00BD6F1C">
        <w:rPr>
          <w:rFonts w:ascii="Times New Roman" w:hAnsi="Times New Roman"/>
          <w:sz w:val="28"/>
          <w:szCs w:val="28"/>
        </w:rPr>
        <w:t>дставлению указанных сведений;</w:t>
      </w:r>
    </w:p>
    <w:p w:rsidR="0098590C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E4B70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7" w:history="1">
        <w:r w:rsidRPr="00BD6F1C">
          <w:rPr>
            <w:rFonts w:ascii="Times New Roman" w:hAnsi="Times New Roman"/>
            <w:sz w:val="28"/>
            <w:szCs w:val="28"/>
          </w:rPr>
          <w:t xml:space="preserve">абзаце четвертом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 Федерального</w:t>
      </w:r>
      <w:r w:rsidR="005E4B70" w:rsidRPr="00BD6F1C">
        <w:rPr>
          <w:rFonts w:ascii="Times New Roman" w:hAnsi="Times New Roman"/>
          <w:sz w:val="28"/>
          <w:szCs w:val="28"/>
        </w:rPr>
        <w:t xml:space="preserve"> закона</w:t>
      </w:r>
      <w:r w:rsidRPr="00BD6F1C">
        <w:rPr>
          <w:rFonts w:ascii="Times New Roman" w:hAnsi="Times New Roman"/>
          <w:sz w:val="28"/>
          <w:szCs w:val="28"/>
        </w:rPr>
        <w:t xml:space="preserve">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>, являются объективными и уважительными;</w:t>
      </w:r>
    </w:p>
    <w:p w:rsidR="0098590C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lastRenderedPageBreak/>
        <w:t>б) признать, что обстоятельства, препятствующие выполнению требований Федерального</w:t>
      </w:r>
      <w:r w:rsidR="005E4B70" w:rsidRPr="00BD6F1C">
        <w:rPr>
          <w:rFonts w:ascii="Times New Roman" w:hAnsi="Times New Roman"/>
          <w:sz w:val="28"/>
          <w:szCs w:val="28"/>
        </w:rPr>
        <w:t xml:space="preserve"> закона</w:t>
      </w:r>
      <w:r w:rsidRPr="00BD6F1C">
        <w:rPr>
          <w:rFonts w:ascii="Times New Roman" w:hAnsi="Times New Roman"/>
          <w:sz w:val="28"/>
          <w:szCs w:val="28"/>
        </w:rPr>
        <w:t xml:space="preserve">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, не являются объективными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 уважительными. В этом случае комиссия рекомендует </w:t>
      </w:r>
      <w:r w:rsidR="00BD6F1C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 xml:space="preserve">применить </w:t>
      </w:r>
      <w:r w:rsid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к гражданскому служащему конкретную меру ответственности.</w:t>
      </w:r>
    </w:p>
    <w:p w:rsidR="005E4B70" w:rsidRPr="00BD6F1C" w:rsidRDefault="0098590C" w:rsidP="005E4B7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0" w:name="Par55"/>
      <w:bookmarkEnd w:id="30"/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8" w:history="1">
        <w:r w:rsidRPr="00BD6F1C">
          <w:rPr>
            <w:rFonts w:ascii="Times New Roman" w:hAnsi="Times New Roman"/>
            <w:sz w:val="28"/>
            <w:szCs w:val="28"/>
          </w:rPr>
          <w:t xml:space="preserve">абзаце пятом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5E4B70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к конфликту интересов. В этом случае комиссия рекомендует гражданскому служащему и (или) </w:t>
      </w:r>
      <w:r w:rsidR="005E4B70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или по</w:t>
      </w:r>
      <w:r w:rsidR="005E4B70" w:rsidRPr="00BD6F1C">
        <w:rPr>
          <w:rFonts w:ascii="Times New Roman" w:hAnsi="Times New Roman"/>
          <w:sz w:val="28"/>
          <w:szCs w:val="28"/>
        </w:rPr>
        <w:t xml:space="preserve"> недопущению его возникновения;</w:t>
      </w:r>
    </w:p>
    <w:p w:rsidR="0098590C" w:rsidRPr="00BD6F1C" w:rsidRDefault="0098590C" w:rsidP="005E4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в) признать, что гражданский служащий не соблюдал требования </w:t>
      </w:r>
      <w:r w:rsidR="005E4B70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BD6F1C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>применить к гражданскому служащему конкретную меру ответственности.</w:t>
      </w:r>
    </w:p>
    <w:p w:rsidR="0098590C" w:rsidRPr="00BD6F1C" w:rsidRDefault="0098590C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10" w:history="1">
        <w:r w:rsidRPr="00BD6F1C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г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48B9" w:rsidRDefault="0098590C" w:rsidP="00F948B9">
      <w:pPr>
        <w:spacing w:after="0"/>
        <w:ind w:firstLine="709"/>
        <w:jc w:val="both"/>
        <w:rPr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гражданским служащим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BD6F1C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BD6F1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контроле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иных лиц их доходам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, являются достоверными и полными,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о чем в семидневный срок со дня проведения заседания комиссии сообщается </w:t>
      </w:r>
      <w:r w:rsidR="0016614D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Севастополя;</w:t>
      </w:r>
      <w:r w:rsidR="00F948B9" w:rsidRPr="00F948B9">
        <w:rPr>
          <w:sz w:val="28"/>
          <w:szCs w:val="28"/>
        </w:rPr>
        <w:t xml:space="preserve"> </w:t>
      </w:r>
    </w:p>
    <w:p w:rsidR="00F948B9" w:rsidRPr="00F948B9" w:rsidRDefault="00F948B9" w:rsidP="00F948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B9">
        <w:rPr>
          <w:rFonts w:ascii="Times New Roman" w:hAnsi="Times New Roman"/>
          <w:sz w:val="28"/>
          <w:szCs w:val="28"/>
        </w:rPr>
        <w:t>35</w:t>
      </w:r>
      <w:r w:rsidRPr="00B12383">
        <w:rPr>
          <w:sz w:val="28"/>
          <w:szCs w:val="28"/>
          <w:vertAlign w:val="superscript"/>
        </w:rPr>
        <w:t>1</w:t>
      </w:r>
      <w:r w:rsidRPr="00B12383">
        <w:rPr>
          <w:sz w:val="28"/>
          <w:szCs w:val="28"/>
        </w:rPr>
        <w:t xml:space="preserve">. </w:t>
      </w:r>
      <w:r w:rsidRPr="00F948B9">
        <w:rPr>
          <w:rFonts w:ascii="Times New Roman" w:hAnsi="Times New Roman"/>
          <w:sz w:val="28"/>
          <w:szCs w:val="28"/>
        </w:rPr>
        <w:t>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F948B9" w:rsidRPr="00F948B9" w:rsidRDefault="00F948B9" w:rsidP="00F948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B9">
        <w:rPr>
          <w:rFonts w:ascii="Times New Roman" w:hAnsi="Times New Roman"/>
          <w:sz w:val="28"/>
          <w:szCs w:val="28"/>
        </w:rPr>
        <w:t xml:space="preserve"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 (или) требований об урегулировании конфликта интересов; </w:t>
      </w:r>
    </w:p>
    <w:p w:rsidR="0016614D" w:rsidRPr="00BD6F1C" w:rsidRDefault="00F948B9" w:rsidP="00F9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B9">
        <w:rPr>
          <w:rFonts w:ascii="Times New Roman" w:hAnsi="Times New Roman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 (или) требований об урегулировании конфликта интересов.</w:t>
      </w:r>
    </w:p>
    <w:p w:rsidR="0016614D" w:rsidRPr="00BD6F1C" w:rsidRDefault="0098590C" w:rsidP="00166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lastRenderedPageBreak/>
        <w:t xml:space="preserve">б) признать, что сведения, представленные гражданским служащим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в соответствии с</w:t>
      </w:r>
      <w:r w:rsidR="0016614D" w:rsidRPr="00BD6F1C">
        <w:rPr>
          <w:rFonts w:ascii="Times New Roman" w:hAnsi="Times New Roman"/>
          <w:sz w:val="28"/>
          <w:szCs w:val="28"/>
        </w:rPr>
        <w:t xml:space="preserve"> частью 1 статьи 3</w:t>
      </w:r>
      <w:r w:rsidRPr="00BD6F1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 xml:space="preserve">О контроле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иных лиц их доходам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, являются недостоверными и (или) неполными.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этом случае комиссия направляет материалы, полученные в результате осуществления контроля за расходами, </w:t>
      </w:r>
      <w:r w:rsidR="0016614D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 и рекомендует </w:t>
      </w:r>
      <w:r w:rsidR="0016614D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 xml:space="preserve">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(или) иные государственные органы в соответствии с их компетенцией.</w:t>
      </w:r>
      <w:bookmarkStart w:id="31" w:name="Par64"/>
      <w:bookmarkEnd w:id="31"/>
    </w:p>
    <w:p w:rsidR="0016614D" w:rsidRPr="00BD6F1C" w:rsidRDefault="0098590C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12" w:history="1">
        <w:r w:rsidRPr="00BD6F1C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д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в </w:t>
      </w:r>
      <w:r w:rsidR="0016614D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>, одно из следующих решений:</w:t>
      </w:r>
    </w:p>
    <w:p w:rsidR="0016614D" w:rsidRPr="00BD6F1C" w:rsidRDefault="0098590C" w:rsidP="00166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8590C" w:rsidRPr="00BD6F1C" w:rsidRDefault="0098590C" w:rsidP="00166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(или) выполнение в коммерческой или некоммерческой организации работ (оказание услуг) нарушают требования</w:t>
      </w:r>
      <w:r w:rsidR="0016614D" w:rsidRPr="00BD6F1C">
        <w:rPr>
          <w:rFonts w:ascii="Times New Roman" w:hAnsi="Times New Roman"/>
          <w:sz w:val="28"/>
          <w:szCs w:val="28"/>
        </w:rPr>
        <w:t xml:space="preserve"> статьи 12</w:t>
      </w:r>
      <w:r w:rsidRPr="00BD6F1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="006776B4" w:rsidRPr="00BD6F1C">
        <w:rPr>
          <w:rFonts w:ascii="Times New Roman" w:hAnsi="Times New Roman"/>
          <w:sz w:val="28"/>
          <w:szCs w:val="28"/>
        </w:rPr>
        <w:t>«</w:t>
      </w:r>
      <w:r w:rsidRPr="00BD6F1C">
        <w:rPr>
          <w:rFonts w:ascii="Times New Roman" w:hAnsi="Times New Roman"/>
          <w:sz w:val="28"/>
          <w:szCs w:val="28"/>
        </w:rPr>
        <w:t>О противодействии коррупции</w:t>
      </w:r>
      <w:r w:rsidR="006776B4" w:rsidRPr="00BD6F1C">
        <w:rPr>
          <w:rFonts w:ascii="Times New Roman" w:hAnsi="Times New Roman"/>
          <w:sz w:val="28"/>
          <w:szCs w:val="28"/>
        </w:rPr>
        <w:t>»</w:t>
      </w:r>
      <w:r w:rsidRPr="00BD6F1C">
        <w:rPr>
          <w:rFonts w:ascii="Times New Roman" w:hAnsi="Times New Roman"/>
          <w:sz w:val="28"/>
          <w:szCs w:val="28"/>
        </w:rPr>
        <w:t xml:space="preserve">. В этом случае комиссия рекомендует </w:t>
      </w:r>
      <w:r w:rsidR="0016614D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 xml:space="preserve">проинформировать об указанных обстоятельствах органы прокуратуры </w:t>
      </w:r>
      <w:r w:rsidR="0016614D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и уведомившую организацию.</w:t>
      </w:r>
    </w:p>
    <w:p w:rsidR="0098590C" w:rsidRPr="00BD6F1C" w:rsidRDefault="00C86721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721">
        <w:rPr>
          <w:rFonts w:ascii="Times New Roman" w:hAnsi="Times New Roman"/>
          <w:sz w:val="28"/>
          <w:szCs w:val="28"/>
        </w:rPr>
        <w:t>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36 настоящего Положения. Основания и мотивы принятия такого решения должны быть отражены в протоколе заседания комиссии.</w:t>
      </w:r>
    </w:p>
    <w:p w:rsidR="0098590C" w:rsidRPr="00BD6F1C" w:rsidRDefault="0098590C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предусмотренного </w:t>
      </w:r>
      <w:hyperlink w:anchor="Par9" w:history="1">
        <w:r w:rsidRPr="00BD6F1C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в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8590C" w:rsidRPr="00BD6F1C" w:rsidRDefault="0098590C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Для исполнения решений комиссии могут быть подготовлены проекты правовых актов </w:t>
      </w:r>
      <w:r w:rsid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, решений или поручений </w:t>
      </w:r>
      <w:r w:rsidR="00BD6F1C" w:rsidRPr="00BD6F1C">
        <w:rPr>
          <w:rFonts w:ascii="Times New Roman" w:hAnsi="Times New Roman"/>
          <w:sz w:val="28"/>
          <w:szCs w:val="28"/>
        </w:rPr>
        <w:t>директор</w:t>
      </w:r>
      <w:r w:rsidR="00BD6F1C">
        <w:rPr>
          <w:rFonts w:ascii="Times New Roman" w:hAnsi="Times New Roman"/>
          <w:sz w:val="28"/>
          <w:szCs w:val="28"/>
        </w:rPr>
        <w:t>а</w:t>
      </w:r>
      <w:r w:rsidR="00BD6F1C" w:rsidRPr="00BD6F1C">
        <w:rPr>
          <w:rFonts w:ascii="Times New Roman" w:hAnsi="Times New Roman"/>
          <w:sz w:val="28"/>
          <w:szCs w:val="28"/>
        </w:rPr>
        <w:t xml:space="preserve"> Департамента – член</w:t>
      </w:r>
      <w:r w:rsidR="00BD6F1C">
        <w:rPr>
          <w:rFonts w:ascii="Times New Roman" w:hAnsi="Times New Roman"/>
          <w:sz w:val="28"/>
          <w:szCs w:val="28"/>
        </w:rPr>
        <w:t>а</w:t>
      </w:r>
      <w:r w:rsidR="00BD6F1C" w:rsidRPr="00BD6F1C">
        <w:rPr>
          <w:rFonts w:ascii="Times New Roman" w:hAnsi="Times New Roman"/>
          <w:sz w:val="28"/>
          <w:szCs w:val="28"/>
        </w:rPr>
        <w:t xml:space="preserve">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>, которые представляются ему на рассмотрение в установленном порядке.</w:t>
      </w:r>
    </w:p>
    <w:p w:rsidR="0098590C" w:rsidRPr="00BD6F1C" w:rsidRDefault="0098590C" w:rsidP="0016614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Решения комиссии по вопросам, указанным в </w:t>
      </w:r>
      <w:hyperlink w:anchor="Par0" w:history="1">
        <w:r w:rsidRPr="00BD6F1C">
          <w:rPr>
            <w:rFonts w:ascii="Times New Roman" w:hAnsi="Times New Roman"/>
            <w:sz w:val="28"/>
            <w:szCs w:val="28"/>
          </w:rPr>
          <w:t>пункте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принимаются простым большинством голосов присутствующих на заседании членов комиссии тайным голосованием, если комиссия </w:t>
      </w:r>
      <w:r w:rsidR="00561955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не примет решение о проведении открытого голосования.</w:t>
      </w:r>
    </w:p>
    <w:p w:rsidR="0098590C" w:rsidRPr="00BD6F1C" w:rsidRDefault="0098590C" w:rsidP="0056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590C" w:rsidRPr="00BD6F1C" w:rsidRDefault="0098590C" w:rsidP="0056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IV. Порядок оформления решений комиссий</w:t>
      </w:r>
    </w:p>
    <w:p w:rsidR="00561955" w:rsidRPr="00BD6F1C" w:rsidRDefault="00561955" w:rsidP="0056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590C" w:rsidRPr="00BD6F1C" w:rsidRDefault="0098590C" w:rsidP="005619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" w:history="1">
        <w:r w:rsidRPr="00BD6F1C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для </w:t>
      </w:r>
      <w:r w:rsidR="00561955" w:rsidRPr="00BD6F1C">
        <w:rPr>
          <w:rFonts w:ascii="Times New Roman" w:hAnsi="Times New Roman"/>
          <w:sz w:val="28"/>
          <w:szCs w:val="28"/>
        </w:rPr>
        <w:t>директора Департамента – члена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</w:t>
      </w:r>
      <w:r w:rsidR="00561955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5" w:history="1">
        <w:r w:rsidRPr="00BD6F1C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561955" w:rsidRPr="00BD6F1C" w:rsidRDefault="0098590C" w:rsidP="005619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г) содержание пояснений гражданского служащего и других лиц </w:t>
      </w:r>
      <w:r w:rsidR="00561955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по су</w:t>
      </w:r>
      <w:r w:rsidR="00561955" w:rsidRPr="00BD6F1C">
        <w:rPr>
          <w:rFonts w:ascii="Times New Roman" w:hAnsi="Times New Roman"/>
          <w:sz w:val="28"/>
          <w:szCs w:val="28"/>
        </w:rPr>
        <w:t>ществу предъявляемых претензий;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</w:t>
      </w:r>
      <w:r w:rsidR="00561955" w:rsidRPr="00BD6F1C">
        <w:rPr>
          <w:rFonts w:ascii="Times New Roman" w:hAnsi="Times New Roman"/>
          <w:sz w:val="28"/>
          <w:szCs w:val="28"/>
        </w:rPr>
        <w:t>аткое изложение их выступлений;</w:t>
      </w:r>
    </w:p>
    <w:p w:rsidR="00561955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561955" w:rsidRPr="00BD6F1C">
        <w:rPr>
          <w:rFonts w:ascii="Times New Roman" w:hAnsi="Times New Roman"/>
          <w:sz w:val="28"/>
          <w:szCs w:val="28"/>
        </w:rPr>
        <w:t xml:space="preserve">в </w:t>
      </w:r>
      <w:r w:rsidR="00BD6F1C">
        <w:rPr>
          <w:rFonts w:ascii="Times New Roman" w:hAnsi="Times New Roman"/>
          <w:sz w:val="28"/>
          <w:szCs w:val="28"/>
        </w:rPr>
        <w:t>Департамент</w:t>
      </w:r>
      <w:r w:rsidR="00561955" w:rsidRPr="00BD6F1C">
        <w:rPr>
          <w:rFonts w:ascii="Times New Roman" w:hAnsi="Times New Roman"/>
          <w:sz w:val="28"/>
          <w:szCs w:val="28"/>
        </w:rPr>
        <w:t>;</w:t>
      </w:r>
    </w:p>
    <w:p w:rsidR="00561955" w:rsidRPr="00BD6F1C" w:rsidRDefault="00561955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ж) другие сведения;</w:t>
      </w:r>
    </w:p>
    <w:p w:rsidR="00561955" w:rsidRPr="00BD6F1C" w:rsidRDefault="00561955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98590C" w:rsidRPr="00BD6F1C" w:rsidRDefault="0098590C" w:rsidP="005619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98590C" w:rsidRPr="00BD6F1C" w:rsidRDefault="0098590C" w:rsidP="005619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гражданский служащий.</w:t>
      </w:r>
    </w:p>
    <w:p w:rsidR="0098590C" w:rsidRPr="00BD6F1C" w:rsidRDefault="0098590C" w:rsidP="005619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 w:rsidR="00561955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, полностью или в виде выписок из него </w:t>
      </w:r>
      <w:r w:rsidR="002E68A1" w:rsidRPr="00BD6F1C">
        <w:rPr>
          <w:rFonts w:ascii="Times New Roman" w:hAnsi="Times New Roman"/>
          <w:sz w:val="28"/>
          <w:szCs w:val="28"/>
        </w:rPr>
        <w:t>–</w:t>
      </w:r>
      <w:r w:rsidRPr="00BD6F1C">
        <w:rPr>
          <w:rFonts w:ascii="Times New Roman" w:hAnsi="Times New Roman"/>
          <w:sz w:val="28"/>
          <w:szCs w:val="28"/>
        </w:rPr>
        <w:t xml:space="preserve"> гражданскому служащему, а также по решению комиссии </w:t>
      </w:r>
      <w:r w:rsidR="002E68A1" w:rsidRPr="00BD6F1C">
        <w:rPr>
          <w:rFonts w:ascii="Times New Roman" w:hAnsi="Times New Roman"/>
          <w:sz w:val="28"/>
          <w:szCs w:val="28"/>
        </w:rPr>
        <w:t xml:space="preserve">– </w:t>
      </w:r>
      <w:r w:rsidRPr="00BD6F1C">
        <w:rPr>
          <w:rFonts w:ascii="Times New Roman" w:hAnsi="Times New Roman"/>
          <w:sz w:val="28"/>
          <w:szCs w:val="28"/>
        </w:rPr>
        <w:t>иным заинтересованным лицам.</w:t>
      </w:r>
    </w:p>
    <w:p w:rsidR="0098590C" w:rsidRPr="00BD6F1C" w:rsidRDefault="0098590C" w:rsidP="005619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2E68A1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государственной гражданской службы в </w:t>
      </w:r>
      <w:r w:rsidR="002E68A1" w:rsidRPr="00BD6F1C">
        <w:rPr>
          <w:rFonts w:ascii="Times New Roman" w:hAnsi="Times New Roman"/>
          <w:sz w:val="28"/>
          <w:szCs w:val="28"/>
        </w:rPr>
        <w:t>Департаменте</w:t>
      </w:r>
      <w:r w:rsidRPr="00BD6F1C">
        <w:rPr>
          <w:rFonts w:ascii="Times New Roman" w:hAnsi="Times New Roman"/>
          <w:sz w:val="28"/>
          <w:szCs w:val="28"/>
        </w:rPr>
        <w:t xml:space="preserve">,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отношении которого рассматривался вопрос, указанный в </w:t>
      </w:r>
      <w:hyperlink w:anchor="Par5" w:history="1">
        <w:r w:rsidRPr="00BD6F1C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б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под роспись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или направляется заказным письмом с уведомлением по указанному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lastRenderedPageBreak/>
        <w:t>им в обращении адресу не позднее одного рабочего дня, следующего за днем проведения соответствующего заседания комиссии.</w:t>
      </w:r>
    </w:p>
    <w:p w:rsidR="0098590C" w:rsidRPr="00BD6F1C" w:rsidRDefault="0098590C" w:rsidP="002E68A1">
      <w:pPr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98590C" w:rsidRPr="00BD6F1C" w:rsidRDefault="0098590C" w:rsidP="002E68A1">
      <w:pPr>
        <w:autoSpaceDE w:val="0"/>
        <w:autoSpaceDN w:val="0"/>
        <w:adjustRightInd w:val="0"/>
        <w:spacing w:after="0" w:line="240" w:lineRule="auto"/>
        <w:ind w:left="495"/>
        <w:jc w:val="center"/>
        <w:outlineLvl w:val="0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V. Заключительные положения</w:t>
      </w:r>
    </w:p>
    <w:p w:rsidR="0098590C" w:rsidRPr="00BD6F1C" w:rsidRDefault="0098590C" w:rsidP="002E68A1">
      <w:pPr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2E68A1" w:rsidRPr="00BD6F1C" w:rsidRDefault="002E68A1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Директор Департамента – член Правительства Севастополя обязан</w:t>
      </w:r>
      <w:r w:rsidR="0098590C" w:rsidRPr="00BD6F1C">
        <w:rPr>
          <w:rFonts w:ascii="Times New Roman" w:hAnsi="Times New Roman"/>
          <w:sz w:val="28"/>
          <w:szCs w:val="28"/>
        </w:rPr>
        <w:t xml:space="preserve"> рассмотреть протокол заседания комиссии и вправе учесть, в пределах своей компетенции, содержащиеся в нем рекомендации при принятии решения </w:t>
      </w:r>
      <w:r w:rsidRPr="00BD6F1C">
        <w:rPr>
          <w:rFonts w:ascii="Times New Roman" w:hAnsi="Times New Roman"/>
          <w:sz w:val="28"/>
          <w:szCs w:val="28"/>
        </w:rPr>
        <w:br/>
      </w:r>
      <w:r w:rsidR="0098590C" w:rsidRPr="00BD6F1C">
        <w:rPr>
          <w:rFonts w:ascii="Times New Roman" w:hAnsi="Times New Roman"/>
          <w:sz w:val="28"/>
          <w:szCs w:val="28"/>
        </w:rPr>
        <w:t xml:space="preserve">о применении к гражданскому служащему мер ответственности, а также </w:t>
      </w:r>
      <w:r w:rsidRPr="00BD6F1C">
        <w:rPr>
          <w:rFonts w:ascii="Times New Roman" w:hAnsi="Times New Roman"/>
          <w:sz w:val="28"/>
          <w:szCs w:val="28"/>
        </w:rPr>
        <w:br/>
      </w:r>
      <w:r w:rsidR="0098590C" w:rsidRPr="00BD6F1C">
        <w:rPr>
          <w:rFonts w:ascii="Times New Roman" w:hAnsi="Times New Roman"/>
          <w:sz w:val="28"/>
          <w:szCs w:val="28"/>
        </w:rPr>
        <w:t xml:space="preserve">по иным вопросам организации противодействия коррупции. </w:t>
      </w:r>
      <w:r w:rsidRPr="00BD6F1C">
        <w:rPr>
          <w:rFonts w:ascii="Times New Roman" w:hAnsi="Times New Roman"/>
          <w:sz w:val="28"/>
          <w:szCs w:val="28"/>
        </w:rPr>
        <w:br/>
      </w:r>
      <w:r w:rsidR="0098590C" w:rsidRPr="00BD6F1C">
        <w:rPr>
          <w:rFonts w:ascii="Times New Roman" w:hAnsi="Times New Roman"/>
          <w:sz w:val="28"/>
          <w:szCs w:val="28"/>
        </w:rPr>
        <w:t xml:space="preserve">О рассмотрении рекомендаций комиссии и принятом решении </w:t>
      </w:r>
      <w:r w:rsidRPr="00BD6F1C">
        <w:rPr>
          <w:rFonts w:ascii="Times New Roman" w:hAnsi="Times New Roman"/>
          <w:sz w:val="28"/>
          <w:szCs w:val="28"/>
        </w:rPr>
        <w:t>директор Департамента – член Правительства Севастополя</w:t>
      </w:r>
      <w:r w:rsidR="0098590C" w:rsidRPr="00BD6F1C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BD6F1C">
        <w:rPr>
          <w:rFonts w:ascii="Times New Roman" w:hAnsi="Times New Roman"/>
          <w:sz w:val="28"/>
          <w:szCs w:val="28"/>
        </w:rPr>
        <w:t xml:space="preserve">директора Департамента – члена Правительства Севастополя </w:t>
      </w:r>
      <w:r w:rsidR="0098590C" w:rsidRPr="00BD6F1C">
        <w:rPr>
          <w:rFonts w:ascii="Times New Roman" w:hAnsi="Times New Roman"/>
          <w:sz w:val="28"/>
          <w:szCs w:val="28"/>
        </w:rPr>
        <w:t xml:space="preserve">оглашается на ближайшем заседании комиссии </w:t>
      </w:r>
      <w:r w:rsidRPr="00BD6F1C">
        <w:rPr>
          <w:rFonts w:ascii="Times New Roman" w:hAnsi="Times New Roman"/>
          <w:sz w:val="28"/>
          <w:szCs w:val="28"/>
        </w:rPr>
        <w:br/>
      </w:r>
      <w:r w:rsidR="0098590C" w:rsidRPr="00BD6F1C">
        <w:rPr>
          <w:rFonts w:ascii="Times New Roman" w:hAnsi="Times New Roman"/>
          <w:sz w:val="28"/>
          <w:szCs w:val="28"/>
        </w:rPr>
        <w:t>и принимается к сведению без обсуждения.</w:t>
      </w:r>
    </w:p>
    <w:p w:rsidR="002E68A1" w:rsidRPr="00BD6F1C" w:rsidRDefault="0098590C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2E68A1" w:rsidRPr="00BD6F1C">
        <w:rPr>
          <w:rFonts w:ascii="Times New Roman" w:hAnsi="Times New Roman"/>
          <w:sz w:val="28"/>
          <w:szCs w:val="28"/>
        </w:rPr>
        <w:t xml:space="preserve">директору Департамента – члену Правительства Севастополя </w:t>
      </w:r>
      <w:r w:rsidRPr="00BD6F1C">
        <w:rPr>
          <w:rFonts w:ascii="Times New Roman" w:hAnsi="Times New Roman"/>
          <w:sz w:val="28"/>
          <w:szCs w:val="28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2E68A1" w:rsidRPr="00BD6F1C" w:rsidRDefault="0098590C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в правоприменительные органы в 3-дневный срок, а при необходимости </w:t>
      </w:r>
      <w:r w:rsidR="002E68A1" w:rsidRPr="00BD6F1C">
        <w:rPr>
          <w:rFonts w:ascii="Times New Roman" w:hAnsi="Times New Roman"/>
          <w:sz w:val="28"/>
          <w:szCs w:val="28"/>
        </w:rPr>
        <w:t>–</w:t>
      </w:r>
      <w:r w:rsidRPr="00BD6F1C">
        <w:rPr>
          <w:rFonts w:ascii="Times New Roman" w:hAnsi="Times New Roman"/>
          <w:sz w:val="28"/>
          <w:szCs w:val="28"/>
        </w:rPr>
        <w:t xml:space="preserve"> немедленно.</w:t>
      </w:r>
    </w:p>
    <w:p w:rsidR="002E68A1" w:rsidRPr="00BD6F1C" w:rsidRDefault="0098590C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по основанию, предусмотренному </w:t>
      </w:r>
      <w:hyperlink w:anchor="Par10" w:history="1">
        <w:r w:rsidRPr="00BD6F1C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6776B4" w:rsidRPr="00BD6F1C">
          <w:rPr>
            <w:rFonts w:ascii="Times New Roman" w:hAnsi="Times New Roman"/>
            <w:sz w:val="28"/>
            <w:szCs w:val="28"/>
          </w:rPr>
          <w:t>«</w:t>
        </w:r>
        <w:r w:rsidRPr="00BD6F1C">
          <w:rPr>
            <w:rFonts w:ascii="Times New Roman" w:hAnsi="Times New Roman"/>
            <w:sz w:val="28"/>
            <w:szCs w:val="28"/>
          </w:rPr>
          <w:t>г</w:t>
        </w:r>
        <w:r w:rsidR="006776B4" w:rsidRPr="00BD6F1C">
          <w:rPr>
            <w:rFonts w:ascii="Times New Roman" w:hAnsi="Times New Roman"/>
            <w:sz w:val="28"/>
            <w:szCs w:val="28"/>
          </w:rPr>
          <w:t>»</w:t>
        </w:r>
        <w:r w:rsidRPr="00BD6F1C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BD6F1C">
        <w:rPr>
          <w:rFonts w:ascii="Times New Roman" w:hAnsi="Times New Roman"/>
          <w:sz w:val="28"/>
          <w:szCs w:val="28"/>
        </w:rPr>
        <w:t xml:space="preserve"> настоящего Положения, председатель комиссии обязан передать информацию о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 совершении указанного действия (бездействия) и подтверждающие такой факт документы </w:t>
      </w:r>
      <w:r w:rsidR="002E68A1" w:rsidRPr="00BD6F1C">
        <w:rPr>
          <w:rFonts w:ascii="Times New Roman" w:hAnsi="Times New Roman"/>
          <w:sz w:val="28"/>
          <w:szCs w:val="28"/>
        </w:rPr>
        <w:t>директору Департамента – члену Правительства Севастополя</w:t>
      </w:r>
      <w:r w:rsidRPr="00BD6F1C">
        <w:rPr>
          <w:rFonts w:ascii="Times New Roman" w:hAnsi="Times New Roman"/>
          <w:sz w:val="28"/>
          <w:szCs w:val="28"/>
        </w:rPr>
        <w:t xml:space="preserve"> в 3-дневный срок, а при необходимости </w:t>
      </w:r>
      <w:r w:rsidR="002E68A1" w:rsidRPr="00BD6F1C">
        <w:rPr>
          <w:rFonts w:ascii="Times New Roman" w:hAnsi="Times New Roman"/>
          <w:sz w:val="28"/>
          <w:szCs w:val="28"/>
        </w:rPr>
        <w:t>–</w:t>
      </w:r>
      <w:r w:rsidRPr="00BD6F1C">
        <w:rPr>
          <w:rFonts w:ascii="Times New Roman" w:hAnsi="Times New Roman"/>
          <w:sz w:val="28"/>
          <w:szCs w:val="28"/>
        </w:rPr>
        <w:t xml:space="preserve"> немедленно.</w:t>
      </w:r>
    </w:p>
    <w:p w:rsidR="002E68A1" w:rsidRPr="00BD6F1C" w:rsidRDefault="0098590C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590C" w:rsidRDefault="0098590C" w:rsidP="002E68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F1C">
        <w:rPr>
          <w:rFonts w:ascii="Times New Roman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 xml:space="preserve">о вопросах, включенных в повестку дня, о дате, времени и месте проведения </w:t>
      </w:r>
      <w:r w:rsidRPr="00BD6F1C">
        <w:rPr>
          <w:rFonts w:ascii="Times New Roman" w:hAnsi="Times New Roman"/>
          <w:sz w:val="28"/>
          <w:szCs w:val="28"/>
        </w:rPr>
        <w:lastRenderedPageBreak/>
        <w:t xml:space="preserve">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(должностным лицом) </w:t>
      </w:r>
      <w:r w:rsidR="002E68A1" w:rsidRPr="00BD6F1C">
        <w:rPr>
          <w:rFonts w:ascii="Times New Roman" w:hAnsi="Times New Roman"/>
          <w:sz w:val="28"/>
          <w:szCs w:val="28"/>
        </w:rPr>
        <w:t>Департамента</w:t>
      </w:r>
      <w:r w:rsidRPr="00BD6F1C">
        <w:rPr>
          <w:rFonts w:ascii="Times New Roman" w:hAnsi="Times New Roman"/>
          <w:sz w:val="28"/>
          <w:szCs w:val="28"/>
        </w:rPr>
        <w:t xml:space="preserve">, ответственным </w:t>
      </w:r>
      <w:r w:rsidR="002E68A1" w:rsidRPr="00BD6F1C">
        <w:rPr>
          <w:rFonts w:ascii="Times New Roman" w:hAnsi="Times New Roman"/>
          <w:sz w:val="28"/>
          <w:szCs w:val="28"/>
        </w:rPr>
        <w:br/>
      </w:r>
      <w:r w:rsidRPr="00BD6F1C">
        <w:rPr>
          <w:rFonts w:ascii="Times New Roman" w:hAnsi="Times New Roman"/>
          <w:sz w:val="28"/>
          <w:szCs w:val="28"/>
        </w:rPr>
        <w:t>за работу по профилактике коррупционных и иных правонарушений.</w:t>
      </w:r>
    </w:p>
    <w:p w:rsidR="00877ABF" w:rsidRDefault="00877ABF" w:rsidP="00877A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ABF" w:rsidRPr="00BD6F1C" w:rsidRDefault="00877ABF" w:rsidP="00877A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9250E4" w:rsidRDefault="009250E4" w:rsidP="0098590C">
      <w:pPr>
        <w:pStyle w:val="ConsPlusNormal"/>
        <w:ind w:firstLine="540"/>
        <w:jc w:val="both"/>
        <w:rPr>
          <w:sz w:val="2"/>
          <w:szCs w:val="2"/>
        </w:rPr>
      </w:pPr>
    </w:p>
    <w:sectPr w:rsidR="009250E4" w:rsidSect="00877ABF">
      <w:headerReference w:type="default" r:id="rId8"/>
      <w:pgSz w:w="11906" w:h="16838"/>
      <w:pgMar w:top="685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A5" w:rsidRDefault="00923DA5">
      <w:pPr>
        <w:spacing w:after="0" w:line="240" w:lineRule="auto"/>
      </w:pPr>
      <w:r>
        <w:separator/>
      </w:r>
    </w:p>
  </w:endnote>
  <w:endnote w:type="continuationSeparator" w:id="0">
    <w:p w:rsidR="00923DA5" w:rsidRDefault="0092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A5" w:rsidRDefault="00923DA5">
      <w:pPr>
        <w:spacing w:after="0" w:line="240" w:lineRule="auto"/>
      </w:pPr>
      <w:r>
        <w:separator/>
      </w:r>
    </w:p>
  </w:footnote>
  <w:footnote w:type="continuationSeparator" w:id="0">
    <w:p w:rsidR="00923DA5" w:rsidRDefault="0092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F" w:rsidRPr="00877ABF" w:rsidRDefault="00877ABF" w:rsidP="00877ABF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877ABF" w:rsidRDefault="00877ABF" w:rsidP="00877ABF">
    <w:pPr>
      <w:pStyle w:val="a3"/>
      <w:spacing w:after="0" w:line="240" w:lineRule="auto"/>
      <w:jc w:val="center"/>
    </w:pPr>
  </w:p>
  <w:p w:rsidR="00877ABF" w:rsidRPr="00877ABF" w:rsidRDefault="00877ABF" w:rsidP="00877ABF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877ABF">
      <w:rPr>
        <w:rFonts w:ascii="Times New Roman" w:hAnsi="Times New Roman"/>
        <w:sz w:val="28"/>
        <w:szCs w:val="28"/>
      </w:rPr>
      <w:fldChar w:fldCharType="begin"/>
    </w:r>
    <w:r w:rsidRPr="00877ABF">
      <w:rPr>
        <w:rFonts w:ascii="Times New Roman" w:hAnsi="Times New Roman"/>
        <w:sz w:val="28"/>
        <w:szCs w:val="28"/>
      </w:rPr>
      <w:instrText>PAGE   \* MERGEFORMAT</w:instrText>
    </w:r>
    <w:r w:rsidRPr="00877ABF">
      <w:rPr>
        <w:rFonts w:ascii="Times New Roman" w:hAnsi="Times New Roman"/>
        <w:sz w:val="28"/>
        <w:szCs w:val="28"/>
      </w:rPr>
      <w:fldChar w:fldCharType="separate"/>
    </w:r>
    <w:r w:rsidR="00AD2DB0">
      <w:rPr>
        <w:rFonts w:ascii="Times New Roman" w:hAnsi="Times New Roman"/>
        <w:noProof/>
        <w:sz w:val="28"/>
        <w:szCs w:val="28"/>
      </w:rPr>
      <w:t>6</w:t>
    </w:r>
    <w:r w:rsidRPr="00877ABF">
      <w:rPr>
        <w:rFonts w:ascii="Times New Roman" w:hAnsi="Times New Roman"/>
        <w:sz w:val="28"/>
        <w:szCs w:val="28"/>
      </w:rPr>
      <w:fldChar w:fldCharType="end"/>
    </w:r>
  </w:p>
  <w:p w:rsidR="00877ABF" w:rsidRDefault="00877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9ED"/>
    <w:multiLevelType w:val="hybridMultilevel"/>
    <w:tmpl w:val="F624457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E591876"/>
    <w:multiLevelType w:val="hybridMultilevel"/>
    <w:tmpl w:val="1BB20162"/>
    <w:lvl w:ilvl="0" w:tplc="5F54930E">
      <w:start w:val="1"/>
      <w:numFmt w:val="decimal"/>
      <w:lvlText w:val="%1."/>
      <w:lvlJc w:val="left"/>
      <w:pPr>
        <w:ind w:left="106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1CC1D2C"/>
    <w:multiLevelType w:val="hybridMultilevel"/>
    <w:tmpl w:val="93D6F8E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61"/>
    <w:rsid w:val="000A2A53"/>
    <w:rsid w:val="0016614D"/>
    <w:rsid w:val="0019694F"/>
    <w:rsid w:val="00237961"/>
    <w:rsid w:val="002515CA"/>
    <w:rsid w:val="002B596F"/>
    <w:rsid w:val="002B6CE0"/>
    <w:rsid w:val="002E68A1"/>
    <w:rsid w:val="0039292B"/>
    <w:rsid w:val="003D5085"/>
    <w:rsid w:val="00434FF3"/>
    <w:rsid w:val="00484E28"/>
    <w:rsid w:val="00515BBF"/>
    <w:rsid w:val="00560266"/>
    <w:rsid w:val="00561955"/>
    <w:rsid w:val="005E4B70"/>
    <w:rsid w:val="00610F00"/>
    <w:rsid w:val="00646963"/>
    <w:rsid w:val="006776B4"/>
    <w:rsid w:val="006B7070"/>
    <w:rsid w:val="006F3BB9"/>
    <w:rsid w:val="00717599"/>
    <w:rsid w:val="00817319"/>
    <w:rsid w:val="00855F72"/>
    <w:rsid w:val="00877ABF"/>
    <w:rsid w:val="00893599"/>
    <w:rsid w:val="00923DA5"/>
    <w:rsid w:val="009250E4"/>
    <w:rsid w:val="0098590C"/>
    <w:rsid w:val="00A12DCE"/>
    <w:rsid w:val="00A26C26"/>
    <w:rsid w:val="00AD2DB0"/>
    <w:rsid w:val="00AF48C7"/>
    <w:rsid w:val="00B60B41"/>
    <w:rsid w:val="00BD6F1C"/>
    <w:rsid w:val="00C86721"/>
    <w:rsid w:val="00CC1F35"/>
    <w:rsid w:val="00D17CEB"/>
    <w:rsid w:val="00D22902"/>
    <w:rsid w:val="00D50288"/>
    <w:rsid w:val="00D5210D"/>
    <w:rsid w:val="00EB131F"/>
    <w:rsid w:val="00F92CEA"/>
    <w:rsid w:val="00F948B9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61C0E"/>
  <w14:defaultImageDpi w14:val="0"/>
  <w15:docId w15:val="{88470EE2-EB87-4CD2-A76B-CE4F1C4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7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9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7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9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5E4CE58A1FA351D60D08E70AF51EDF15B7C8964D385B0D396316CDBD3A2D97C2521F2139739E653C82A0354ED30A9F56215AAC1664D8DwAF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5136</Words>
  <Characters>29276</Characters>
  <Application>Microsoft Office Word</Application>
  <DocSecurity>2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01.07.2010 N 821(ред. от 19.09.2017)"О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vt:lpstr>
    </vt:vector>
  </TitlesOfParts>
  <Company>КонсультантПлюс Версия 4017.00.95</Company>
  <LinksUpToDate>false</LinksUpToDate>
  <CharactersWithSpaces>34344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19.09.2017)"О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creator>Пользователь</dc:creator>
  <cp:lastModifiedBy>User</cp:lastModifiedBy>
  <cp:revision>3</cp:revision>
  <dcterms:created xsi:type="dcterms:W3CDTF">2025-03-19T09:03:00Z</dcterms:created>
  <dcterms:modified xsi:type="dcterms:W3CDTF">2025-03-20T11:53:00Z</dcterms:modified>
</cp:coreProperties>
</file>