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06"/>
        <w:gridCol w:w="3076"/>
        <w:gridCol w:w="3076"/>
      </w:tblGrid>
      <w:tr w:rsidR="001559F9" w:rsidRPr="001559F9" w:rsidTr="00EA1D3E">
        <w:trPr>
          <w:trHeight w:val="1252"/>
        </w:trPr>
        <w:tc>
          <w:tcPr>
            <w:tcW w:w="3306" w:type="dxa"/>
            <w:shd w:val="clear" w:color="auto" w:fill="auto"/>
            <w:vAlign w:val="center"/>
          </w:tcPr>
          <w:p w:rsidR="003F6525" w:rsidRPr="001559F9" w:rsidRDefault="003F6525" w:rsidP="00EA1D3E">
            <w:pPr>
              <w:jc w:val="center"/>
              <w:rPr>
                <w:b/>
              </w:rPr>
            </w:pPr>
            <w:bookmarkStart w:id="0" w:name="OLE_LINK1"/>
            <w:bookmarkStart w:id="1" w:name="OLE_LINK2"/>
            <w:bookmarkStart w:id="2" w:name="OLE_LINK5"/>
            <w:bookmarkStart w:id="3" w:name="OLE_LINK6"/>
            <w:bookmarkStart w:id="4" w:name="OLE_LINK3"/>
            <w:bookmarkStart w:id="5" w:name="OLE_LINK4"/>
          </w:p>
        </w:tc>
        <w:tc>
          <w:tcPr>
            <w:tcW w:w="3076" w:type="dxa"/>
            <w:shd w:val="clear" w:color="auto" w:fill="auto"/>
            <w:vAlign w:val="center"/>
          </w:tcPr>
          <w:p w:rsidR="003F6525" w:rsidRPr="001559F9" w:rsidRDefault="003F6525" w:rsidP="00EA1D3E">
            <w:pPr>
              <w:jc w:val="center"/>
              <w:rPr>
                <w:sz w:val="28"/>
              </w:rPr>
            </w:pPr>
            <w:r w:rsidRPr="001559F9">
              <w:rPr>
                <w:noProof/>
              </w:rPr>
              <w:drawing>
                <wp:inline distT="0" distB="0" distL="0" distR="0">
                  <wp:extent cx="619125" cy="714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shd w:val="clear" w:color="auto" w:fill="auto"/>
          </w:tcPr>
          <w:p w:rsidR="003F6525" w:rsidRPr="001559F9" w:rsidRDefault="003F6525" w:rsidP="00EA1D3E">
            <w:pPr>
              <w:jc w:val="center"/>
              <w:rPr>
                <w:sz w:val="28"/>
              </w:rPr>
            </w:pPr>
          </w:p>
        </w:tc>
      </w:tr>
    </w:tbl>
    <w:p w:rsidR="003F6525" w:rsidRPr="001559F9" w:rsidRDefault="003F6525" w:rsidP="003F6525">
      <w:pPr>
        <w:jc w:val="center"/>
        <w:rPr>
          <w:b/>
          <w:sz w:val="28"/>
          <w:szCs w:val="28"/>
          <w:lang w:val="uk-UA"/>
        </w:rPr>
      </w:pPr>
      <w:r w:rsidRPr="001559F9">
        <w:rPr>
          <w:b/>
          <w:sz w:val="28"/>
          <w:szCs w:val="28"/>
          <w:lang w:val="uk-UA"/>
        </w:rPr>
        <w:t>ПРАВИТЕЛЬСТВО СЕВАСТОПОЛЯ</w:t>
      </w:r>
    </w:p>
    <w:p w:rsidR="003F6525" w:rsidRPr="001559F9" w:rsidRDefault="003F6525" w:rsidP="003F6525">
      <w:pPr>
        <w:jc w:val="center"/>
        <w:rPr>
          <w:b/>
          <w:sz w:val="16"/>
          <w:szCs w:val="16"/>
          <w:lang w:val="uk-UA"/>
        </w:rPr>
      </w:pPr>
    </w:p>
    <w:p w:rsidR="003F6525" w:rsidRPr="001559F9" w:rsidRDefault="003F6525" w:rsidP="003F6525">
      <w:pPr>
        <w:jc w:val="center"/>
        <w:rPr>
          <w:b/>
          <w:sz w:val="28"/>
          <w:szCs w:val="28"/>
          <w:lang w:val="uk-UA"/>
        </w:rPr>
      </w:pPr>
      <w:r w:rsidRPr="001559F9">
        <w:rPr>
          <w:b/>
          <w:sz w:val="28"/>
          <w:szCs w:val="28"/>
          <w:lang w:val="uk-UA"/>
        </w:rPr>
        <w:t>ДЕПАРТАМЕНТ ЗДРАВООХРАНЕНИЯ ГОРОДА СЕВАСТОПОЛЯ</w:t>
      </w:r>
    </w:p>
    <w:p w:rsidR="003F6525" w:rsidRPr="001559F9" w:rsidRDefault="003F6525" w:rsidP="003F6525">
      <w:pPr>
        <w:jc w:val="center"/>
        <w:rPr>
          <w:b/>
          <w:sz w:val="16"/>
          <w:szCs w:val="16"/>
        </w:rPr>
      </w:pPr>
    </w:p>
    <w:p w:rsidR="003F6525" w:rsidRPr="001559F9" w:rsidRDefault="003F6525" w:rsidP="003F6525">
      <w:pPr>
        <w:rPr>
          <w:sz w:val="18"/>
          <w:szCs w:val="18"/>
          <w:lang w:val="uk-UA"/>
        </w:rPr>
      </w:pPr>
      <w:r w:rsidRPr="001559F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31750" t="37465" r="34925" b="292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7E32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" strokeweight="4.5pt">
                <v:stroke linestyle="thickThin"/>
              </v:line>
            </w:pict>
          </mc:Fallback>
        </mc:AlternateContent>
      </w:r>
      <w:bookmarkEnd w:id="0"/>
      <w:bookmarkEnd w:id="1"/>
    </w:p>
    <w:bookmarkEnd w:id="2"/>
    <w:bookmarkEnd w:id="3"/>
    <w:p w:rsidR="003F6525" w:rsidRPr="001559F9" w:rsidRDefault="003F6525" w:rsidP="003F6525">
      <w:pPr>
        <w:keepNext/>
        <w:jc w:val="center"/>
        <w:outlineLvl w:val="1"/>
        <w:rPr>
          <w:b/>
          <w:sz w:val="28"/>
        </w:rPr>
      </w:pPr>
      <w:r w:rsidRPr="001559F9">
        <w:rPr>
          <w:b/>
          <w:sz w:val="28"/>
        </w:rPr>
        <w:t>П Р И К А З</w:t>
      </w:r>
    </w:p>
    <w:p w:rsidR="003F6525" w:rsidRPr="001559F9" w:rsidRDefault="003F6525" w:rsidP="003F6525">
      <w:pPr>
        <w:jc w:val="center"/>
        <w:rPr>
          <w:sz w:val="18"/>
          <w:szCs w:val="18"/>
        </w:rPr>
      </w:pPr>
    </w:p>
    <w:p w:rsidR="003F6525" w:rsidRPr="001559F9" w:rsidRDefault="003F6525" w:rsidP="003F6525">
      <w:pPr>
        <w:jc w:val="both"/>
        <w:rPr>
          <w:sz w:val="28"/>
          <w:szCs w:val="28"/>
        </w:rPr>
      </w:pPr>
      <w:r w:rsidRPr="001559F9">
        <w:rPr>
          <w:sz w:val="28"/>
          <w:szCs w:val="28"/>
        </w:rPr>
        <w:t>«</w:t>
      </w:r>
      <w:r w:rsidR="00F56E78">
        <w:rPr>
          <w:sz w:val="28"/>
          <w:szCs w:val="28"/>
        </w:rPr>
        <w:t>03</w:t>
      </w:r>
      <w:r w:rsidRPr="001559F9">
        <w:rPr>
          <w:sz w:val="28"/>
          <w:szCs w:val="28"/>
        </w:rPr>
        <w:t xml:space="preserve">» </w:t>
      </w:r>
      <w:r w:rsidR="00F56E78">
        <w:rPr>
          <w:sz w:val="28"/>
          <w:szCs w:val="28"/>
        </w:rPr>
        <w:t xml:space="preserve">ноября 2023            </w:t>
      </w:r>
      <w:r w:rsidR="00F56E78">
        <w:rPr>
          <w:sz w:val="28"/>
          <w:szCs w:val="28"/>
        </w:rPr>
        <w:tab/>
      </w:r>
      <w:r w:rsidR="00F56E78">
        <w:rPr>
          <w:sz w:val="28"/>
          <w:szCs w:val="28"/>
        </w:rPr>
        <w:tab/>
      </w:r>
      <w:r w:rsidR="00F56E78">
        <w:rPr>
          <w:sz w:val="28"/>
          <w:szCs w:val="28"/>
        </w:rPr>
        <w:tab/>
      </w:r>
      <w:r w:rsidR="00F56E78">
        <w:rPr>
          <w:sz w:val="28"/>
          <w:szCs w:val="28"/>
        </w:rPr>
        <w:tab/>
      </w:r>
      <w:r w:rsidR="00F56E78">
        <w:rPr>
          <w:sz w:val="28"/>
          <w:szCs w:val="28"/>
        </w:rPr>
        <w:tab/>
      </w:r>
      <w:r w:rsidR="00F56E78">
        <w:rPr>
          <w:sz w:val="28"/>
          <w:szCs w:val="28"/>
        </w:rPr>
        <w:tab/>
      </w:r>
      <w:r w:rsidR="00F56E78">
        <w:rPr>
          <w:sz w:val="28"/>
          <w:szCs w:val="28"/>
        </w:rPr>
        <w:tab/>
        <w:t xml:space="preserve">       № 1141</w:t>
      </w:r>
    </w:p>
    <w:p w:rsidR="003F6525" w:rsidRPr="001559F9" w:rsidRDefault="003F6525" w:rsidP="003F6525">
      <w:pPr>
        <w:rPr>
          <w:sz w:val="18"/>
          <w:szCs w:val="18"/>
        </w:rPr>
      </w:pPr>
    </w:p>
    <w:p w:rsidR="003F6525" w:rsidRDefault="003F6525" w:rsidP="00F56E78">
      <w:pPr>
        <w:pStyle w:val="a3"/>
        <w:ind w:right="-2"/>
        <w:rPr>
          <w:rFonts w:ascii="Times New Roman" w:hAnsi="Times New Roman"/>
          <w:sz w:val="28"/>
          <w:szCs w:val="28"/>
        </w:rPr>
      </w:pPr>
      <w:r w:rsidRPr="001559F9">
        <w:rPr>
          <w:rFonts w:ascii="Times New Roman" w:hAnsi="Times New Roman"/>
          <w:sz w:val="28"/>
          <w:szCs w:val="28"/>
        </w:rPr>
        <w:t xml:space="preserve">О </w:t>
      </w:r>
      <w:r w:rsidR="00F56E78">
        <w:rPr>
          <w:rFonts w:ascii="Times New Roman" w:hAnsi="Times New Roman"/>
          <w:sz w:val="28"/>
          <w:szCs w:val="28"/>
        </w:rPr>
        <w:t>признании утратившим силу приказ Департамента здравоохранения города Севастополя от 15.09.2016 № 1204 «Об утверждении Порядка сообщения лицами, замещающими должности государственной гражданской службы города Севастополя в Департаменте здравоохранения города Севастополя,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F56E78" w:rsidRDefault="00F56E78" w:rsidP="00F56E78">
      <w:pPr>
        <w:pStyle w:val="a3"/>
        <w:ind w:right="-2"/>
        <w:rPr>
          <w:rFonts w:ascii="Times New Roman" w:hAnsi="Times New Roman"/>
          <w:sz w:val="28"/>
          <w:szCs w:val="28"/>
        </w:rPr>
      </w:pPr>
    </w:p>
    <w:p w:rsidR="00F56E78" w:rsidRDefault="00F56E78" w:rsidP="00F56E78">
      <w:pPr>
        <w:pStyle w:val="a3"/>
        <w:ind w:right="-2"/>
        <w:rPr>
          <w:rFonts w:ascii="Times New Roman" w:hAnsi="Times New Roman"/>
          <w:sz w:val="28"/>
          <w:szCs w:val="28"/>
        </w:rPr>
      </w:pPr>
    </w:p>
    <w:p w:rsidR="00F56E78" w:rsidRPr="001559F9" w:rsidRDefault="00F56E78" w:rsidP="00F56E78">
      <w:pPr>
        <w:pStyle w:val="a3"/>
        <w:ind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Законом города Севастополя от 27.06.2023 № 771-</w:t>
      </w:r>
      <w:proofErr w:type="spellStart"/>
      <w:r>
        <w:rPr>
          <w:rFonts w:ascii="Times New Roman" w:hAnsi="Times New Roman"/>
          <w:sz w:val="28"/>
          <w:szCs w:val="28"/>
        </w:rPr>
        <w:t>ЗС</w:t>
      </w:r>
      <w:proofErr w:type="spellEnd"/>
      <w:r>
        <w:rPr>
          <w:rFonts w:ascii="Times New Roman" w:hAnsi="Times New Roman"/>
          <w:sz w:val="28"/>
          <w:szCs w:val="28"/>
        </w:rPr>
        <w:t xml:space="preserve"> «О внесении изменений в статью 17.1 Закона города Севастополя от 11.06.2014 года № 30-</w:t>
      </w:r>
      <w:proofErr w:type="spellStart"/>
      <w:r>
        <w:rPr>
          <w:rFonts w:ascii="Times New Roman" w:hAnsi="Times New Roman"/>
          <w:sz w:val="28"/>
          <w:szCs w:val="28"/>
        </w:rPr>
        <w:t>ЗС</w:t>
      </w:r>
      <w:proofErr w:type="spellEnd"/>
      <w:r>
        <w:rPr>
          <w:rFonts w:ascii="Times New Roman" w:hAnsi="Times New Roman"/>
          <w:sz w:val="28"/>
          <w:szCs w:val="28"/>
        </w:rPr>
        <w:t xml:space="preserve"> «О противодействии коррупции в городе Севастополе», Положением о Департаменте здравоохранения города Севастополя, утвержденным постановлением Правительства Севастополя от 17.03.2015 № 182-ПП</w:t>
      </w:r>
    </w:p>
    <w:p w:rsidR="003F6525" w:rsidRDefault="003F6525" w:rsidP="003F6525">
      <w:pPr>
        <w:pStyle w:val="a3"/>
        <w:ind w:right="-86" w:firstLine="709"/>
        <w:rPr>
          <w:rFonts w:ascii="Times New Roman" w:hAnsi="Times New Roman"/>
          <w:sz w:val="18"/>
          <w:szCs w:val="18"/>
        </w:rPr>
      </w:pPr>
    </w:p>
    <w:p w:rsidR="007618D9" w:rsidRPr="001559F9" w:rsidRDefault="007618D9" w:rsidP="003F6525">
      <w:pPr>
        <w:pStyle w:val="a3"/>
        <w:ind w:right="-86" w:firstLine="709"/>
        <w:rPr>
          <w:rFonts w:ascii="Times New Roman" w:hAnsi="Times New Roman"/>
          <w:sz w:val="18"/>
          <w:szCs w:val="18"/>
        </w:rPr>
      </w:pPr>
      <w:bookmarkStart w:id="6" w:name="_GoBack"/>
      <w:bookmarkEnd w:id="6"/>
    </w:p>
    <w:p w:rsidR="003F6525" w:rsidRPr="001559F9" w:rsidRDefault="003F6525" w:rsidP="003F6525">
      <w:pPr>
        <w:ind w:left="-30"/>
        <w:jc w:val="center"/>
        <w:rPr>
          <w:sz w:val="28"/>
          <w:szCs w:val="28"/>
        </w:rPr>
      </w:pPr>
      <w:r w:rsidRPr="001559F9">
        <w:rPr>
          <w:bCs/>
          <w:sz w:val="28"/>
          <w:szCs w:val="28"/>
          <w:lang w:eastAsia="x-none"/>
        </w:rPr>
        <w:t>ПРИКАЗЫВАЮ</w:t>
      </w:r>
      <w:r w:rsidRPr="001559F9">
        <w:rPr>
          <w:sz w:val="28"/>
          <w:szCs w:val="28"/>
        </w:rPr>
        <w:t>:</w:t>
      </w:r>
    </w:p>
    <w:p w:rsidR="003F6525" w:rsidRDefault="003F6525" w:rsidP="003F6525">
      <w:pPr>
        <w:ind w:left="-30"/>
        <w:jc w:val="center"/>
        <w:rPr>
          <w:sz w:val="18"/>
          <w:szCs w:val="18"/>
        </w:rPr>
      </w:pPr>
    </w:p>
    <w:p w:rsidR="007618D9" w:rsidRPr="001559F9" w:rsidRDefault="007618D9" w:rsidP="003F6525">
      <w:pPr>
        <w:ind w:left="-30"/>
        <w:jc w:val="center"/>
        <w:rPr>
          <w:sz w:val="18"/>
          <w:szCs w:val="18"/>
        </w:rPr>
      </w:pPr>
    </w:p>
    <w:p w:rsidR="003F6525" w:rsidRPr="001559F9" w:rsidRDefault="00C93DBB" w:rsidP="0026006A">
      <w:pPr>
        <w:pStyle w:val="a3"/>
        <w:ind w:right="-2" w:firstLine="708"/>
        <w:rPr>
          <w:rFonts w:ascii="Times New Roman" w:hAnsi="Times New Roman"/>
          <w:sz w:val="28"/>
          <w:szCs w:val="28"/>
        </w:rPr>
      </w:pPr>
      <w:r w:rsidRPr="001559F9">
        <w:rPr>
          <w:rFonts w:ascii="Times New Roman" w:hAnsi="Times New Roman"/>
          <w:sz w:val="28"/>
          <w:szCs w:val="28"/>
        </w:rPr>
        <w:t>1. </w:t>
      </w:r>
      <w:r w:rsidR="00F56E78">
        <w:rPr>
          <w:rFonts w:ascii="Times New Roman" w:hAnsi="Times New Roman"/>
          <w:sz w:val="28"/>
          <w:szCs w:val="28"/>
        </w:rPr>
        <w:t>Признать утратившим силу приказ Департамента здравоохранения города Севастополя от 15.09.2016 № 1204 «Об утверждении Порядка сообщения лицами, замещающими должности государственной гражданской службы города Севастополя в Департаменте здр</w:t>
      </w:r>
      <w:r w:rsidR="007618D9">
        <w:rPr>
          <w:rFonts w:ascii="Times New Roman" w:hAnsi="Times New Roman"/>
          <w:sz w:val="28"/>
          <w:szCs w:val="28"/>
        </w:rPr>
        <w:t>авоохранения города Севастополя,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3F6525" w:rsidRPr="001559F9" w:rsidRDefault="00C93DBB" w:rsidP="003F6525">
      <w:pPr>
        <w:pStyle w:val="a3"/>
        <w:ind w:right="-2" w:firstLine="708"/>
        <w:rPr>
          <w:rFonts w:ascii="Times New Roman" w:hAnsi="Times New Roman"/>
          <w:sz w:val="28"/>
          <w:szCs w:val="28"/>
        </w:rPr>
      </w:pPr>
      <w:r w:rsidRPr="001559F9">
        <w:rPr>
          <w:rFonts w:ascii="Times New Roman" w:hAnsi="Times New Roman"/>
          <w:sz w:val="28"/>
          <w:szCs w:val="28"/>
        </w:rPr>
        <w:t>2. </w:t>
      </w:r>
      <w:r w:rsidR="003F6525" w:rsidRPr="001559F9">
        <w:rPr>
          <w:rFonts w:ascii="Times New Roman" w:hAnsi="Times New Roman"/>
          <w:sz w:val="28"/>
          <w:szCs w:val="28"/>
        </w:rPr>
        <w:t xml:space="preserve">Контроль за исполнением настоящего приказа возложить </w:t>
      </w:r>
      <w:r w:rsidR="00837E83" w:rsidRPr="001559F9">
        <w:rPr>
          <w:rFonts w:ascii="Times New Roman" w:hAnsi="Times New Roman"/>
          <w:sz w:val="28"/>
          <w:szCs w:val="28"/>
        </w:rPr>
        <w:t>на </w:t>
      </w:r>
      <w:r w:rsidR="007618D9">
        <w:rPr>
          <w:rFonts w:ascii="Times New Roman" w:hAnsi="Times New Roman"/>
          <w:sz w:val="28"/>
          <w:szCs w:val="28"/>
        </w:rPr>
        <w:t xml:space="preserve">первого </w:t>
      </w:r>
      <w:r w:rsidR="00837E83">
        <w:rPr>
          <w:rFonts w:ascii="Times New Roman" w:hAnsi="Times New Roman"/>
          <w:sz w:val="28"/>
          <w:szCs w:val="28"/>
        </w:rPr>
        <w:t>заместителя</w:t>
      </w:r>
      <w:r w:rsidR="003F6525" w:rsidRPr="001559F9">
        <w:rPr>
          <w:rFonts w:ascii="Times New Roman" w:hAnsi="Times New Roman"/>
          <w:sz w:val="28"/>
          <w:szCs w:val="28"/>
        </w:rPr>
        <w:t xml:space="preserve"> директора Департамента здравоохранения города Севастополя </w:t>
      </w:r>
      <w:proofErr w:type="spellStart"/>
      <w:r w:rsidR="007618D9">
        <w:rPr>
          <w:rFonts w:ascii="Times New Roman" w:hAnsi="Times New Roman"/>
          <w:sz w:val="28"/>
          <w:szCs w:val="28"/>
        </w:rPr>
        <w:t>Перцеву</w:t>
      </w:r>
      <w:proofErr w:type="spellEnd"/>
      <w:r w:rsidR="007618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18D9">
        <w:rPr>
          <w:rFonts w:ascii="Times New Roman" w:hAnsi="Times New Roman"/>
          <w:sz w:val="28"/>
          <w:szCs w:val="28"/>
        </w:rPr>
        <w:t>В.А</w:t>
      </w:r>
      <w:proofErr w:type="spellEnd"/>
      <w:r w:rsidR="007618D9">
        <w:rPr>
          <w:rFonts w:ascii="Times New Roman" w:hAnsi="Times New Roman"/>
          <w:sz w:val="28"/>
          <w:szCs w:val="28"/>
        </w:rPr>
        <w:t>.</w:t>
      </w:r>
    </w:p>
    <w:p w:rsidR="003F6525" w:rsidRDefault="003F6525" w:rsidP="003F6525">
      <w:pPr>
        <w:rPr>
          <w:sz w:val="18"/>
          <w:szCs w:val="18"/>
        </w:rPr>
      </w:pPr>
    </w:p>
    <w:p w:rsidR="007618D9" w:rsidRPr="001559F9" w:rsidRDefault="007618D9" w:rsidP="003F6525">
      <w:pPr>
        <w:rPr>
          <w:sz w:val="18"/>
          <w:szCs w:val="18"/>
        </w:rPr>
      </w:pPr>
    </w:p>
    <w:bookmarkEnd w:id="4"/>
    <w:bookmarkEnd w:id="5"/>
    <w:p w:rsidR="00C93DBB" w:rsidRPr="001559F9" w:rsidRDefault="003F6525" w:rsidP="0026006A">
      <w:pPr>
        <w:rPr>
          <w:sz w:val="28"/>
          <w:szCs w:val="28"/>
        </w:rPr>
      </w:pPr>
      <w:r w:rsidRPr="001559F9">
        <w:rPr>
          <w:sz w:val="28"/>
          <w:szCs w:val="28"/>
        </w:rPr>
        <w:t xml:space="preserve">Директор Департамента – </w:t>
      </w:r>
    </w:p>
    <w:p w:rsidR="00B6188E" w:rsidRPr="007618D9" w:rsidRDefault="003F6525" w:rsidP="007618D9">
      <w:pPr>
        <w:rPr>
          <w:sz w:val="28"/>
          <w:szCs w:val="28"/>
        </w:rPr>
      </w:pPr>
      <w:r w:rsidRPr="001559F9">
        <w:rPr>
          <w:sz w:val="28"/>
          <w:szCs w:val="28"/>
        </w:rPr>
        <w:t xml:space="preserve">член Правительства Севастополя                                                   </w:t>
      </w:r>
      <w:r w:rsidR="00C93DBB" w:rsidRPr="001559F9">
        <w:rPr>
          <w:sz w:val="28"/>
          <w:szCs w:val="28"/>
        </w:rPr>
        <w:t xml:space="preserve"> </w:t>
      </w:r>
      <w:r w:rsidR="007618D9">
        <w:rPr>
          <w:sz w:val="28"/>
          <w:szCs w:val="28"/>
        </w:rPr>
        <w:t xml:space="preserve">  </w:t>
      </w:r>
      <w:proofErr w:type="spellStart"/>
      <w:r w:rsidR="007618D9">
        <w:rPr>
          <w:sz w:val="28"/>
          <w:szCs w:val="28"/>
        </w:rPr>
        <w:t>В.С</w:t>
      </w:r>
      <w:proofErr w:type="spellEnd"/>
      <w:r w:rsidR="007618D9">
        <w:rPr>
          <w:sz w:val="28"/>
          <w:szCs w:val="28"/>
        </w:rPr>
        <w:t>. Денисов</w:t>
      </w:r>
    </w:p>
    <w:sectPr w:rsidR="00B6188E" w:rsidRPr="007618D9" w:rsidSect="0081328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1B"/>
    <w:rsid w:val="00121308"/>
    <w:rsid w:val="001559F9"/>
    <w:rsid w:val="0026006A"/>
    <w:rsid w:val="002821A8"/>
    <w:rsid w:val="002F48BD"/>
    <w:rsid w:val="003F6525"/>
    <w:rsid w:val="00660302"/>
    <w:rsid w:val="006921EC"/>
    <w:rsid w:val="006A3F1B"/>
    <w:rsid w:val="006A4DAC"/>
    <w:rsid w:val="007618D9"/>
    <w:rsid w:val="00813288"/>
    <w:rsid w:val="00837E83"/>
    <w:rsid w:val="008630DE"/>
    <w:rsid w:val="008A548B"/>
    <w:rsid w:val="008D13CB"/>
    <w:rsid w:val="00A1155C"/>
    <w:rsid w:val="00B6188E"/>
    <w:rsid w:val="00BC4928"/>
    <w:rsid w:val="00C93DBB"/>
    <w:rsid w:val="00CD5EE9"/>
    <w:rsid w:val="00D10776"/>
    <w:rsid w:val="00F31A7F"/>
    <w:rsid w:val="00F56E78"/>
    <w:rsid w:val="00F9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0A13E"/>
  <w15:chartTrackingRefBased/>
  <w15:docId w15:val="{11349F6C-6054-4D0D-AE5A-B193C636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6525"/>
    <w:pPr>
      <w:ind w:right="4705"/>
      <w:jc w:val="both"/>
    </w:pPr>
    <w:rPr>
      <w:rFonts w:ascii="Courier New" w:hAnsi="Courier New"/>
      <w:sz w:val="26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3F6525"/>
    <w:rPr>
      <w:rFonts w:ascii="Courier New" w:eastAsia="Times New Roman" w:hAnsi="Courier New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8132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32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528E6-579C-4DB3-8154-4EACAC01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2025-03-11T07:35:00Z</cp:lastPrinted>
  <dcterms:created xsi:type="dcterms:W3CDTF">2025-03-20T09:16:00Z</dcterms:created>
  <dcterms:modified xsi:type="dcterms:W3CDTF">2025-03-20T09:16:00Z</dcterms:modified>
</cp:coreProperties>
</file>